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427" w:rsidRDefault="00E00427" w:rsidP="00977CB0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6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</w:p>
    <w:p w:rsidR="00977CB0" w:rsidRDefault="00977CB0" w:rsidP="00977C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noProof/>
          <w:color w:val="000000"/>
          <w:sz w:val="32"/>
          <w:szCs w:val="32"/>
          <w:lang w:eastAsia="ru-RU"/>
        </w:rPr>
        <w:lastRenderedPageBreak/>
        <w:drawing>
          <wp:inline distT="0" distB="0" distL="0" distR="0">
            <wp:extent cx="9271635" cy="6743809"/>
            <wp:effectExtent l="0" t="0" r="0" b="0"/>
            <wp:docPr id="1" name="Рисунок 1" descr="C:\Users\ANNA\Downloads\изо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ownloads\изо5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635" cy="674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3E102B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lastRenderedPageBreak/>
        <w:t>Пояснительная записка</w:t>
      </w:r>
    </w:p>
    <w:p w:rsidR="00977CB0" w:rsidRPr="00977CB0" w:rsidRDefault="00977CB0" w:rsidP="00977CB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</w:p>
    <w:p w:rsidR="00E00427" w:rsidRPr="005D486C" w:rsidRDefault="00E00427" w:rsidP="00C0753A">
      <w:pPr>
        <w:widowControl w:val="0"/>
        <w:tabs>
          <w:tab w:val="left" w:pos="9355"/>
        </w:tabs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5D486C">
        <w:rPr>
          <w:rFonts w:ascii="Times New Roman" w:hAnsi="Times New Roman"/>
          <w:sz w:val="24"/>
          <w:szCs w:val="24"/>
        </w:rPr>
        <w:t>Данная рабочая программа по изобразительному искусству в 5 классе составлена на основе следующих нормативно - правовых документов:</w:t>
      </w:r>
    </w:p>
    <w:p w:rsidR="00532F23" w:rsidRPr="00532F23" w:rsidRDefault="00532F23" w:rsidP="00532F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1) Федеральный  образовательный стандарт основного  общего образования</w:t>
      </w:r>
      <w:proofErr w:type="gramStart"/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 утвержденный приказом Минобразования России от 17.12.2010 года с изменениями и дополнениями</w:t>
      </w:r>
    </w:p>
    <w:p w:rsidR="00532F23" w:rsidRPr="00532F23" w:rsidRDefault="00532F23" w:rsidP="00532F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2)   Примерная образовательная программа основного общего образования </w:t>
      </w:r>
    </w:p>
    <w:p w:rsidR="00532F23" w:rsidRPr="00532F23" w:rsidRDefault="00532F23" w:rsidP="00532F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3) Образовательная программа основного общего образо</w:t>
      </w:r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вания МБОУ «</w:t>
      </w:r>
      <w:proofErr w:type="spellStart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Надеждинская</w:t>
      </w:r>
      <w:proofErr w:type="spellEnd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ОШ»</w:t>
      </w:r>
    </w:p>
    <w:p w:rsidR="00532F23" w:rsidRPr="00532F23" w:rsidRDefault="00532F23" w:rsidP="00532F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4)   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Учебный пла</w:t>
      </w:r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н МБОУ «</w:t>
      </w:r>
      <w:proofErr w:type="spellStart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Надеждинская</w:t>
      </w:r>
      <w:proofErr w:type="spellEnd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 xml:space="preserve"> ООШ» на 2020-2021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</w:t>
      </w:r>
    </w:p>
    <w:p w:rsidR="00532F23" w:rsidRDefault="00532F23" w:rsidP="00532F23">
      <w:pPr>
        <w:spacing w:after="0"/>
        <w:rPr>
          <w:rFonts w:ascii="Times New Roman" w:hAnsi="Times New Roman"/>
          <w:sz w:val="24"/>
          <w:szCs w:val="24"/>
        </w:rPr>
      </w:pP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5) </w:t>
      </w:r>
      <w:r w:rsidRPr="00532F23">
        <w:rPr>
          <w:rFonts w:ascii="Times New Roman" w:hAnsi="Times New Roman"/>
          <w:sz w:val="24"/>
          <w:szCs w:val="24"/>
        </w:rPr>
        <w:t xml:space="preserve">Примерная программа «Изобразительное искусство и художественный труд» разработанная под руководством и редакцией </w:t>
      </w:r>
      <w:proofErr w:type="gramStart"/>
      <w:r w:rsidRPr="00532F23">
        <w:rPr>
          <w:rFonts w:ascii="Times New Roman" w:hAnsi="Times New Roman"/>
          <w:sz w:val="24"/>
          <w:szCs w:val="24"/>
        </w:rPr>
        <w:t>народного</w:t>
      </w:r>
      <w:proofErr w:type="gramEnd"/>
    </w:p>
    <w:p w:rsidR="00532F23" w:rsidRPr="00532F23" w:rsidRDefault="00532F23" w:rsidP="00532F23">
      <w:pPr>
        <w:spacing w:after="0"/>
        <w:rPr>
          <w:rFonts w:ascii="Times New Roman" w:hAnsi="Times New Roman"/>
          <w:sz w:val="24"/>
          <w:szCs w:val="24"/>
        </w:rPr>
      </w:pPr>
      <w:r w:rsidRPr="00532F23">
        <w:rPr>
          <w:rFonts w:ascii="Times New Roman" w:hAnsi="Times New Roman"/>
          <w:sz w:val="24"/>
          <w:szCs w:val="24"/>
        </w:rPr>
        <w:t xml:space="preserve">художника России, академика РАО Б. М. </w:t>
      </w:r>
      <w:proofErr w:type="spellStart"/>
      <w:r w:rsidRPr="00532F23">
        <w:rPr>
          <w:rFonts w:ascii="Times New Roman" w:hAnsi="Times New Roman"/>
          <w:sz w:val="24"/>
          <w:szCs w:val="24"/>
        </w:rPr>
        <w:t>Неменского</w:t>
      </w:r>
      <w:proofErr w:type="spellEnd"/>
    </w:p>
    <w:p w:rsidR="00532F23" w:rsidRPr="00532F23" w:rsidRDefault="00532F23" w:rsidP="00532F2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2F23">
        <w:rPr>
          <w:rFonts w:ascii="Times New Roman" w:eastAsia="Times New Roman" w:hAnsi="Times New Roman"/>
          <w:sz w:val="24"/>
          <w:szCs w:val="24"/>
          <w:lang w:val="tt-RU" w:eastAsia="ru-RU"/>
        </w:rPr>
        <w:t>6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)    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Положение о рабоч</w:t>
      </w:r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ей программе МБОУ «</w:t>
      </w:r>
      <w:proofErr w:type="spellStart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>надеждинская</w:t>
      </w:r>
      <w:proofErr w:type="spellEnd"/>
      <w:r w:rsidR="00977CB0">
        <w:rPr>
          <w:rFonts w:ascii="Times New Roman" w:eastAsia="Times New Roman" w:hAnsi="Times New Roman"/>
          <w:sz w:val="24"/>
          <w:szCs w:val="24"/>
          <w:lang w:eastAsia="ru-RU"/>
        </w:rPr>
        <w:t xml:space="preserve"> ОО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 xml:space="preserve">ОШ»  </w:t>
      </w:r>
    </w:p>
    <w:p w:rsidR="00532F23" w:rsidRPr="00532F23" w:rsidRDefault="00532F23" w:rsidP="0021338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Для реализации программного содержания курса используются след</w:t>
      </w:r>
      <w:r w:rsidR="00FF6243">
        <w:rPr>
          <w:rFonts w:ascii="Times New Roman" w:eastAsia="Times New Roman" w:hAnsi="Times New Roman"/>
          <w:sz w:val="24"/>
          <w:szCs w:val="24"/>
          <w:lang w:eastAsia="ru-RU"/>
        </w:rPr>
        <w:t>ующие учебники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00427" w:rsidRPr="006A4E98" w:rsidRDefault="00E00427" w:rsidP="00BF5356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5D486C">
        <w:rPr>
          <w:rFonts w:ascii="Times New Roman" w:hAnsi="Times New Roman"/>
          <w:color w:val="000000"/>
          <w:sz w:val="24"/>
          <w:szCs w:val="24"/>
        </w:rPr>
        <w:t xml:space="preserve">-Изобразительное искусство, авторы: Горяева, Н. А., Островская, О. В. </w:t>
      </w:r>
      <w:r w:rsidR="00072387" w:rsidRPr="005D486C">
        <w:rPr>
          <w:rFonts w:ascii="Times New Roman" w:hAnsi="Times New Roman"/>
          <w:color w:val="000000"/>
          <w:sz w:val="24"/>
          <w:szCs w:val="24"/>
        </w:rPr>
        <w:t>«</w:t>
      </w:r>
      <w:r w:rsidRPr="005D486C">
        <w:rPr>
          <w:rFonts w:ascii="Times New Roman" w:hAnsi="Times New Roman"/>
          <w:color w:val="000000"/>
          <w:sz w:val="24"/>
          <w:szCs w:val="24"/>
        </w:rPr>
        <w:t>Изобразительное искусство. Декоративно-прикладное искусство в жизни человека</w:t>
      </w:r>
      <w:r w:rsidR="00072387" w:rsidRPr="005D486C">
        <w:rPr>
          <w:rFonts w:ascii="Times New Roman" w:hAnsi="Times New Roman"/>
          <w:color w:val="000000"/>
          <w:sz w:val="24"/>
          <w:szCs w:val="24"/>
        </w:rPr>
        <w:t>»</w:t>
      </w:r>
      <w:r w:rsidRPr="005D486C">
        <w:rPr>
          <w:rFonts w:ascii="Times New Roman" w:hAnsi="Times New Roman"/>
          <w:color w:val="000000"/>
          <w:sz w:val="24"/>
          <w:szCs w:val="24"/>
        </w:rPr>
        <w:t xml:space="preserve">: учебник. 5 </w:t>
      </w:r>
      <w:proofErr w:type="spellStart"/>
      <w:r w:rsidRPr="005D486C">
        <w:rPr>
          <w:rFonts w:ascii="Times New Roman" w:hAnsi="Times New Roman"/>
          <w:color w:val="000000"/>
          <w:sz w:val="24"/>
          <w:szCs w:val="24"/>
        </w:rPr>
        <w:t>кл</w:t>
      </w:r>
      <w:proofErr w:type="spellEnd"/>
      <w:r w:rsidRPr="005D486C">
        <w:rPr>
          <w:rFonts w:ascii="Times New Roman" w:hAnsi="Times New Roman"/>
          <w:color w:val="000000"/>
          <w:sz w:val="24"/>
          <w:szCs w:val="24"/>
        </w:rPr>
        <w:t xml:space="preserve">. / под ред. Б. М. </w:t>
      </w:r>
      <w:proofErr w:type="spellStart"/>
      <w:r w:rsidRPr="005D486C">
        <w:rPr>
          <w:rFonts w:ascii="Times New Roman" w:hAnsi="Times New Roman"/>
          <w:color w:val="000000"/>
          <w:sz w:val="24"/>
          <w:szCs w:val="24"/>
        </w:rPr>
        <w:t>Неменского</w:t>
      </w:r>
      <w:proofErr w:type="spellEnd"/>
      <w:r w:rsidRPr="005D486C">
        <w:rPr>
          <w:rFonts w:ascii="Times New Roman" w:hAnsi="Times New Roman"/>
          <w:color w:val="000000"/>
          <w:sz w:val="24"/>
          <w:szCs w:val="24"/>
        </w:rPr>
        <w:t>. – М.: Просвещение, 2</w:t>
      </w:r>
      <w:r w:rsidRPr="005D486C">
        <w:rPr>
          <w:rFonts w:ascii="Times New Roman" w:hAnsi="Times New Roman"/>
          <w:color w:val="000000"/>
          <w:sz w:val="24"/>
          <w:szCs w:val="24"/>
          <w:lang w:val="tt-RU"/>
        </w:rPr>
        <w:t>014</w:t>
      </w:r>
      <w:r w:rsidR="006A4E98">
        <w:rPr>
          <w:rFonts w:ascii="Times New Roman" w:hAnsi="Times New Roman"/>
          <w:color w:val="000000"/>
          <w:sz w:val="24"/>
          <w:szCs w:val="24"/>
          <w:lang w:val="tt-RU"/>
        </w:rPr>
        <w:t>, вошедший в федеральный перечень на 2016-2017 учебный год.</w:t>
      </w:r>
    </w:p>
    <w:p w:rsidR="00E00427" w:rsidRDefault="006A4E98" w:rsidP="00BF5356">
      <w:pPr>
        <w:pStyle w:val="a4"/>
        <w:spacing w:line="276" w:lineRule="auto"/>
        <w:ind w:firstLine="708"/>
        <w:rPr>
          <w:rFonts w:ascii="Times New Roman" w:hAnsi="Times New Roman"/>
          <w:sz w:val="24"/>
          <w:szCs w:val="24"/>
        </w:rPr>
      </w:pPr>
      <w:r w:rsidRPr="00F40DC1">
        <w:rPr>
          <w:rFonts w:ascii="Times New Roman" w:hAnsi="Times New Roman"/>
          <w:sz w:val="24"/>
          <w:szCs w:val="24"/>
        </w:rPr>
        <w:t>По учебном</w:t>
      </w:r>
      <w:r>
        <w:rPr>
          <w:rFonts w:ascii="Times New Roman" w:hAnsi="Times New Roman"/>
          <w:sz w:val="24"/>
          <w:szCs w:val="24"/>
        </w:rPr>
        <w:t>у</w:t>
      </w:r>
      <w:r w:rsidR="00977CB0">
        <w:rPr>
          <w:rFonts w:ascii="Times New Roman" w:hAnsi="Times New Roman"/>
          <w:sz w:val="24"/>
          <w:szCs w:val="24"/>
        </w:rPr>
        <w:t xml:space="preserve"> плану МБОУ «</w:t>
      </w:r>
      <w:proofErr w:type="spellStart"/>
      <w:r w:rsidR="00977CB0">
        <w:rPr>
          <w:rFonts w:ascii="Times New Roman" w:hAnsi="Times New Roman"/>
          <w:sz w:val="24"/>
          <w:szCs w:val="24"/>
        </w:rPr>
        <w:t>НадеждинскаяООШ</w:t>
      </w:r>
      <w:proofErr w:type="spellEnd"/>
      <w:r w:rsidRPr="00F40DC1">
        <w:rPr>
          <w:rFonts w:ascii="Times New Roman" w:hAnsi="Times New Roman"/>
          <w:sz w:val="24"/>
          <w:szCs w:val="24"/>
        </w:rPr>
        <w:t xml:space="preserve"> » </w:t>
      </w:r>
      <w:r w:rsidR="007C6C84" w:rsidRPr="005D486C">
        <w:rPr>
          <w:rFonts w:ascii="Times New Roman" w:hAnsi="Times New Roman"/>
          <w:sz w:val="24"/>
          <w:szCs w:val="24"/>
        </w:rPr>
        <w:t>в 5 классе на учебный предмет «Изобразительное искусство» отводится не более 35 часов (из расчета 1 час в неделю). В соответствии с годовым учебным планом в 5-х классах 35 учебных недель.</w:t>
      </w:r>
    </w:p>
    <w:p w:rsidR="00571266" w:rsidRPr="006A4E98" w:rsidRDefault="00571266" w:rsidP="00A541B6">
      <w:pPr>
        <w:pStyle w:val="a4"/>
        <w:spacing w:line="276" w:lineRule="auto"/>
        <w:ind w:left="7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Уровень программы </w:t>
      </w:r>
      <w:r w:rsidR="006A4E98">
        <w:rPr>
          <w:rFonts w:ascii="Times New Roman" w:hAnsi="Times New Roman"/>
          <w:sz w:val="24"/>
          <w:szCs w:val="24"/>
        </w:rPr>
        <w:t>базовый</w:t>
      </w:r>
      <w:r>
        <w:rPr>
          <w:rFonts w:ascii="Times New Roman" w:hAnsi="Times New Roman"/>
          <w:sz w:val="24"/>
          <w:szCs w:val="24"/>
        </w:rPr>
        <w:t>.</w:t>
      </w:r>
    </w:p>
    <w:p w:rsidR="00680A28" w:rsidRPr="006A4E98" w:rsidRDefault="00680A28" w:rsidP="006A4E98">
      <w:pPr>
        <w:pStyle w:val="a4"/>
        <w:numPr>
          <w:ilvl w:val="0"/>
          <w:numId w:val="14"/>
        </w:numPr>
        <w:jc w:val="center"/>
        <w:rPr>
          <w:rFonts w:ascii="Times New Roman" w:hAnsi="Times New Roman"/>
          <w:b/>
          <w:sz w:val="32"/>
          <w:szCs w:val="32"/>
        </w:rPr>
      </w:pPr>
      <w:r w:rsidRPr="00BF5356">
        <w:rPr>
          <w:rFonts w:ascii="Times New Roman" w:hAnsi="Times New Roman"/>
          <w:b/>
          <w:sz w:val="32"/>
          <w:szCs w:val="32"/>
        </w:rPr>
        <w:t>Содержание учебного предмета, курса</w:t>
      </w:r>
    </w:p>
    <w:p w:rsidR="00680A28" w:rsidRPr="00D57E62" w:rsidRDefault="00680A28" w:rsidP="00680A28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b/>
          <w:sz w:val="24"/>
          <w:szCs w:val="24"/>
        </w:rPr>
        <w:t>«Древние ко</w:t>
      </w:r>
      <w:r w:rsidR="00101620">
        <w:rPr>
          <w:rFonts w:ascii="Times New Roman" w:hAnsi="Times New Roman"/>
          <w:b/>
          <w:sz w:val="24"/>
          <w:szCs w:val="24"/>
        </w:rPr>
        <w:t xml:space="preserve">рни народного искусства»    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Древние образы в произведениях народного декоративно-прикладного искусства.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Специфика образно-символического языка в произведениях декоративно-прикладного искусства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Убранство русской избы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Внутренний мир русской избы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Конструкция, декор предметов народного быта и труда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Русская народная вышивка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Народный праздничный костюм</w:t>
      </w:r>
    </w:p>
    <w:p w:rsidR="00680A28" w:rsidRPr="001A3C30" w:rsidRDefault="00680A28" w:rsidP="00680A28">
      <w:pPr>
        <w:pStyle w:val="a4"/>
        <w:rPr>
          <w:rFonts w:ascii="Times New Roman" w:eastAsia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Народные праздничные</w:t>
      </w:r>
    </w:p>
    <w:p w:rsidR="00680A28" w:rsidRPr="001A3C30" w:rsidRDefault="00680A28" w:rsidP="00680A28">
      <w:pPr>
        <w:spacing w:after="0"/>
        <w:rPr>
          <w:rFonts w:ascii="Times New Roman" w:hAnsi="Times New Roman"/>
          <w:sz w:val="24"/>
          <w:szCs w:val="24"/>
        </w:rPr>
      </w:pPr>
    </w:p>
    <w:p w:rsidR="00680A28" w:rsidRPr="00D57E62" w:rsidRDefault="00680A28" w:rsidP="00680A28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b/>
          <w:sz w:val="24"/>
          <w:szCs w:val="24"/>
        </w:rPr>
        <w:t>«Связь вр</w:t>
      </w:r>
      <w:r w:rsidR="00101620">
        <w:rPr>
          <w:rFonts w:ascii="Times New Roman" w:hAnsi="Times New Roman"/>
          <w:b/>
          <w:sz w:val="24"/>
          <w:szCs w:val="24"/>
        </w:rPr>
        <w:t xml:space="preserve">емен в народном искусстве». 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Древние образы в современных народных игрушках.</w:t>
      </w:r>
      <w:r w:rsidRPr="001A3C30">
        <w:rPr>
          <w:rFonts w:ascii="Times New Roman" w:hAnsi="Times New Roman"/>
          <w:sz w:val="24"/>
          <w:szCs w:val="24"/>
        </w:rPr>
        <w:t xml:space="preserve"> Орнамент как основа декоративного украшения. 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 xml:space="preserve">Различение национальных особенностей русского орнамента и орнаментов других народов </w:t>
      </w:r>
      <w:proofErr w:type="spellStart"/>
      <w:r w:rsidRPr="001A3C30">
        <w:rPr>
          <w:rFonts w:ascii="Times New Roman" w:hAnsi="Times New Roman"/>
          <w:sz w:val="24"/>
          <w:szCs w:val="24"/>
        </w:rPr>
        <w:t>россии</w:t>
      </w:r>
      <w:proofErr w:type="spellEnd"/>
      <w:r w:rsidRPr="001A3C30">
        <w:rPr>
          <w:rFonts w:ascii="Times New Roman" w:hAnsi="Times New Roman"/>
          <w:sz w:val="24"/>
          <w:szCs w:val="24"/>
        </w:rPr>
        <w:t>, народов зарубежных стран.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Истоки и современное развитие народных промыслов России (</w:t>
      </w:r>
      <w:proofErr w:type="gramStart"/>
      <w:r w:rsidRPr="001A3C30">
        <w:rPr>
          <w:rFonts w:ascii="Times New Roman" w:hAnsi="Times New Roman"/>
          <w:sz w:val="24"/>
          <w:szCs w:val="24"/>
        </w:rPr>
        <w:t>дымковская</w:t>
      </w:r>
      <w:proofErr w:type="gramEnd"/>
      <w:r w:rsidRPr="001A3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3C30">
        <w:rPr>
          <w:rFonts w:ascii="Times New Roman" w:hAnsi="Times New Roman"/>
          <w:sz w:val="24"/>
          <w:szCs w:val="24"/>
        </w:rPr>
        <w:t>филимоновская</w:t>
      </w:r>
      <w:proofErr w:type="spellEnd"/>
      <w:r w:rsidRPr="001A3C30">
        <w:rPr>
          <w:rFonts w:ascii="Times New Roman" w:hAnsi="Times New Roman"/>
          <w:sz w:val="24"/>
          <w:szCs w:val="24"/>
        </w:rPr>
        <w:t xml:space="preserve"> игрушки)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lastRenderedPageBreak/>
        <w:t xml:space="preserve">Древние образы в произведениях народного декоративно-прикладного искусства. </w:t>
      </w:r>
      <w:r w:rsidRPr="001A3C30">
        <w:rPr>
          <w:rFonts w:ascii="Times New Roman" w:eastAsia="Times New Roman" w:hAnsi="Times New Roman"/>
          <w:sz w:val="24"/>
          <w:szCs w:val="24"/>
        </w:rPr>
        <w:t xml:space="preserve">Искусство Гжели. 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Городецкая роспись.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Хохлома.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right="79" w:firstLine="7"/>
        <w:rPr>
          <w:rFonts w:ascii="Times New Roman" w:hAnsi="Times New Roman"/>
          <w:sz w:val="24"/>
          <w:szCs w:val="24"/>
        </w:rPr>
      </w:pPr>
      <w:proofErr w:type="spellStart"/>
      <w:r w:rsidRPr="001A3C30">
        <w:rPr>
          <w:rFonts w:ascii="Times New Roman" w:eastAsia="Times New Roman" w:hAnsi="Times New Roman"/>
          <w:sz w:val="24"/>
          <w:szCs w:val="24"/>
        </w:rPr>
        <w:t>Жостова</w:t>
      </w:r>
      <w:proofErr w:type="spellEnd"/>
      <w:r w:rsidRPr="001A3C30">
        <w:rPr>
          <w:rFonts w:ascii="Times New Roman" w:eastAsia="Times New Roman" w:hAnsi="Times New Roman"/>
          <w:sz w:val="24"/>
          <w:szCs w:val="24"/>
        </w:rPr>
        <w:t>. Роспись по металлу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right="79" w:firstLine="7"/>
        <w:rPr>
          <w:rFonts w:ascii="Times New Roman" w:hAnsi="Times New Roman"/>
          <w:sz w:val="24"/>
          <w:szCs w:val="24"/>
        </w:rPr>
      </w:pPr>
      <w:proofErr w:type="spellStart"/>
      <w:r w:rsidRPr="001A3C30">
        <w:rPr>
          <w:rFonts w:ascii="Times New Roman" w:eastAsia="Times New Roman" w:hAnsi="Times New Roman"/>
          <w:sz w:val="24"/>
          <w:szCs w:val="24"/>
        </w:rPr>
        <w:t>Щепа</w:t>
      </w:r>
      <w:proofErr w:type="gramStart"/>
      <w:r w:rsidRPr="001A3C30">
        <w:rPr>
          <w:rFonts w:ascii="Times New Roman" w:eastAsia="Times New Roman" w:hAnsi="Times New Roman"/>
          <w:sz w:val="24"/>
          <w:szCs w:val="24"/>
        </w:rPr>
        <w:t>.Р</w:t>
      </w:r>
      <w:proofErr w:type="gramEnd"/>
      <w:r w:rsidRPr="001A3C30">
        <w:rPr>
          <w:rFonts w:ascii="Times New Roman" w:eastAsia="Times New Roman" w:hAnsi="Times New Roman"/>
          <w:sz w:val="24"/>
          <w:szCs w:val="24"/>
        </w:rPr>
        <w:t>оспись</w:t>
      </w:r>
      <w:proofErr w:type="spellEnd"/>
      <w:r w:rsidRPr="001A3C30">
        <w:rPr>
          <w:rFonts w:ascii="Times New Roman" w:eastAsia="Times New Roman" w:hAnsi="Times New Roman"/>
          <w:sz w:val="24"/>
          <w:szCs w:val="24"/>
        </w:rPr>
        <w:t xml:space="preserve"> по лубу и дереву. Тиснение и резьба по бересте.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right="79" w:firstLine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 xml:space="preserve">Различение произведений народного (фольклорного) искусства </w:t>
      </w:r>
      <w:proofErr w:type="gramStart"/>
      <w:r w:rsidRPr="001A3C30">
        <w:rPr>
          <w:rFonts w:ascii="Times New Roman" w:hAnsi="Times New Roman"/>
          <w:sz w:val="24"/>
          <w:szCs w:val="24"/>
        </w:rPr>
        <w:t>от</w:t>
      </w:r>
      <w:proofErr w:type="gramEnd"/>
      <w:r w:rsidRPr="001A3C30">
        <w:rPr>
          <w:rFonts w:ascii="Times New Roman" w:hAnsi="Times New Roman"/>
          <w:sz w:val="24"/>
          <w:szCs w:val="24"/>
        </w:rPr>
        <w:t xml:space="preserve"> профессионального декоративно-прикладного</w:t>
      </w:r>
    </w:p>
    <w:p w:rsidR="00680A28" w:rsidRPr="001A3C30" w:rsidRDefault="00680A28" w:rsidP="00680A28">
      <w:pPr>
        <w:pStyle w:val="a4"/>
        <w:rPr>
          <w:rFonts w:ascii="Times New Roman" w:eastAsia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Роль народных художественных промыслов в современной жизни (обобщение темы).</w:t>
      </w:r>
    </w:p>
    <w:p w:rsidR="00680A28" w:rsidRPr="001A3C30" w:rsidRDefault="00680A28" w:rsidP="00680A28">
      <w:pPr>
        <w:pStyle w:val="a4"/>
        <w:rPr>
          <w:rFonts w:ascii="Times New Roman" w:eastAsia="Times New Roman" w:hAnsi="Times New Roman"/>
          <w:sz w:val="24"/>
          <w:szCs w:val="24"/>
        </w:rPr>
      </w:pPr>
    </w:p>
    <w:p w:rsidR="00680A28" w:rsidRPr="00D57E62" w:rsidRDefault="00680A28" w:rsidP="00680A28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b/>
          <w:sz w:val="24"/>
          <w:szCs w:val="24"/>
        </w:rPr>
        <w:t>«Декор</w:t>
      </w:r>
      <w:r w:rsidR="00101620">
        <w:rPr>
          <w:rFonts w:ascii="Times New Roman" w:hAnsi="Times New Roman"/>
          <w:b/>
          <w:sz w:val="24"/>
          <w:szCs w:val="24"/>
        </w:rPr>
        <w:t xml:space="preserve"> – человек, общество, время» </w:t>
      </w:r>
    </w:p>
    <w:p w:rsidR="00680A28" w:rsidRPr="001A3C30" w:rsidRDefault="00680A28" w:rsidP="00680A2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Зачем людям украшения.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 xml:space="preserve">Роль декоративного искусства в жизни древнего общества. Украшение древних </w:t>
      </w:r>
      <w:proofErr w:type="spellStart"/>
      <w:r w:rsidRPr="001A3C30">
        <w:rPr>
          <w:rFonts w:ascii="Times New Roman" w:hAnsi="Times New Roman"/>
          <w:sz w:val="24"/>
          <w:szCs w:val="24"/>
        </w:rPr>
        <w:t>войнов</w:t>
      </w:r>
      <w:proofErr w:type="spellEnd"/>
      <w:r w:rsidRPr="001A3C30">
        <w:rPr>
          <w:rFonts w:ascii="Times New Roman" w:hAnsi="Times New Roman"/>
          <w:sz w:val="24"/>
          <w:szCs w:val="24"/>
        </w:rPr>
        <w:t>.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Роль декоративного искусства в жизни древнего общества. Символика элементов.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Роль декоративного искусства в жизни Древней Греции.</w:t>
      </w:r>
    </w:p>
    <w:p w:rsidR="00680A28" w:rsidRPr="001A3C30" w:rsidRDefault="00680A28" w:rsidP="00680A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Одежда говорит о человеке</w:t>
      </w:r>
    </w:p>
    <w:p w:rsidR="00680A28" w:rsidRPr="001A3C30" w:rsidRDefault="00680A28" w:rsidP="00680A2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 xml:space="preserve">Одежда  «говорит» о человеке. Создание коллективного декоративного панно на тему: Татарский праздник. </w:t>
      </w:r>
    </w:p>
    <w:p w:rsidR="00680A28" w:rsidRPr="001A3C30" w:rsidRDefault="00680A28" w:rsidP="00680A2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Орнамент и его происхождение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О чем рассказывают гербы и эмблемы.</w:t>
      </w:r>
      <w:r w:rsidRPr="001A3C30">
        <w:rPr>
          <w:rFonts w:ascii="Times New Roman" w:hAnsi="Times New Roman"/>
          <w:sz w:val="24"/>
          <w:szCs w:val="24"/>
        </w:rPr>
        <w:t xml:space="preserve"> Татарский и российский герб, их символика.</w:t>
      </w:r>
    </w:p>
    <w:p w:rsidR="00680A28" w:rsidRPr="001A3C30" w:rsidRDefault="00680A28" w:rsidP="00680A28">
      <w:pPr>
        <w:pStyle w:val="a4"/>
        <w:rPr>
          <w:rFonts w:ascii="Times New Roman" w:eastAsia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Роль декоративного искусства в жизни человека и общества (обобщение темы)</w:t>
      </w:r>
    </w:p>
    <w:p w:rsidR="00680A28" w:rsidRDefault="00680A28" w:rsidP="00680A28">
      <w:pPr>
        <w:pStyle w:val="a4"/>
        <w:rPr>
          <w:rFonts w:ascii="Times New Roman" w:hAnsi="Times New Roman"/>
          <w:b/>
          <w:sz w:val="24"/>
          <w:szCs w:val="24"/>
        </w:rPr>
      </w:pPr>
    </w:p>
    <w:p w:rsidR="00680A28" w:rsidRPr="00D57E62" w:rsidRDefault="00680A28" w:rsidP="00680A28">
      <w:pPr>
        <w:pStyle w:val="a4"/>
        <w:ind w:firstLine="708"/>
        <w:rPr>
          <w:rFonts w:ascii="Times New Roman" w:hAnsi="Times New Roman"/>
          <w:b/>
          <w:sz w:val="24"/>
          <w:szCs w:val="24"/>
        </w:rPr>
      </w:pPr>
      <w:r w:rsidRPr="001A3C30">
        <w:rPr>
          <w:rFonts w:ascii="Times New Roman" w:hAnsi="Times New Roman"/>
          <w:b/>
          <w:sz w:val="24"/>
          <w:szCs w:val="24"/>
        </w:rPr>
        <w:t>«Декоративное и</w:t>
      </w:r>
      <w:r w:rsidR="00101620">
        <w:rPr>
          <w:rFonts w:ascii="Times New Roman" w:hAnsi="Times New Roman"/>
          <w:b/>
          <w:sz w:val="24"/>
          <w:szCs w:val="24"/>
        </w:rPr>
        <w:t xml:space="preserve">скусство в современном мире» 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Современное выставочное искусство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Роль искусства в организации предметно-пространственной среды жизни человека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hAnsi="Times New Roman"/>
          <w:sz w:val="24"/>
          <w:szCs w:val="24"/>
        </w:rPr>
        <w:t>Искусство в современном мире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Ты сам - мастер декоративно-прикладного искусства</w:t>
      </w:r>
    </w:p>
    <w:p w:rsidR="00680A28" w:rsidRPr="001A3C30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Промежуточная аттестация</w:t>
      </w:r>
    </w:p>
    <w:p w:rsidR="00680A28" w:rsidRPr="00D57E62" w:rsidRDefault="00680A28" w:rsidP="00680A28">
      <w:pPr>
        <w:shd w:val="clear" w:color="auto" w:fill="FFFFFF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 w:rsidRPr="001A3C30">
        <w:rPr>
          <w:rFonts w:ascii="Times New Roman" w:eastAsia="Times New Roman" w:hAnsi="Times New Roman"/>
          <w:sz w:val="24"/>
          <w:szCs w:val="24"/>
        </w:rPr>
        <w:t>Ты сам - мастер декоративно-прикладного искусства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 xml:space="preserve">Роль искусства и художественной деятельности человека в развитии культуры. 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sz w:val="24"/>
          <w:szCs w:val="24"/>
        </w:rPr>
        <w:t xml:space="preserve">Истоки и смысл искусства. Искусство и мировоззрение. Народное традиционное искусство. Роль изобразительной символики и традиционных образов в развитии культуры. Исторические эпохи и художественные стили. Целостность визуального образа культуры. 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>Роль искусства в создании материальной среды жизни человека.</w:t>
      </w:r>
      <w:r w:rsidRPr="00C0753A">
        <w:rPr>
          <w:rFonts w:ascii="Times New Roman" w:hAnsi="Times New Roman"/>
          <w:sz w:val="24"/>
          <w:szCs w:val="24"/>
        </w:rPr>
        <w:t xml:space="preserve"> Роль искусства в организации предметно-пространственной среды жизни человека. 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>Духовно-нравственные проблемы жизни и искусства</w:t>
      </w:r>
      <w:r w:rsidRPr="00C0753A">
        <w:rPr>
          <w:rFonts w:ascii="Times New Roman" w:hAnsi="Times New Roman"/>
          <w:sz w:val="24"/>
          <w:szCs w:val="24"/>
        </w:rPr>
        <w:t>. Выражение в образах искусства нравственного поиска человечества, нравственного выбора отдельного человека. Традиционный и современный уклад семейной жизни, отражённый в искусстве. Образы мира, защиты Отечества в жизни и в искусстве. Народные праздники, обряды в искусстве и в современной жизни. Взаимоотношения между народами, между людьми разных поколений в жизни и в искусстве.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lastRenderedPageBreak/>
        <w:t>Декоративно-прикладные виды искусства.</w:t>
      </w:r>
      <w:r w:rsidRPr="00C0753A">
        <w:rPr>
          <w:rFonts w:ascii="Times New Roman" w:hAnsi="Times New Roman"/>
          <w:sz w:val="24"/>
          <w:szCs w:val="24"/>
        </w:rPr>
        <w:t xml:space="preserve"> Народное искусство. Истоки декоративно-прикладного искусства. Семантика образа в народном искусстве. Орнамент и его происхождение. Виды орнамента. Стилизация и знаковый характер декоративного образа. Материалы декоративно-прикладного искусства. Украшение в жизни людей, его функции в жизни общества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>Опыт творческой деятельности.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sz w:val="24"/>
          <w:szCs w:val="24"/>
        </w:rPr>
        <w:t xml:space="preserve">Изображение с натуры и по памяти отдельных предметов, растений, животных, птиц, человека, пейзажа, натюрморта. Выполнение набросков, эскизов, учебных и творческих работ с натуры, по памяти и воображение в разных художественных техниках. 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sz w:val="24"/>
          <w:szCs w:val="24"/>
        </w:rPr>
        <w:t>Использование языка графики, живописи, скульптуры в собственной художественно-творческой деятельности. Навыки плоского и объемного изображения формы предмета, моделировка светотенью и цветом.</w:t>
      </w:r>
    </w:p>
    <w:p w:rsidR="00680A28" w:rsidRPr="00C0753A" w:rsidRDefault="00680A28" w:rsidP="00680A28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C0753A">
        <w:rPr>
          <w:rFonts w:ascii="Times New Roman" w:hAnsi="Times New Roman"/>
          <w:sz w:val="24"/>
          <w:szCs w:val="24"/>
        </w:rPr>
        <w:t>Использование орнамента для украшения предметов быта, одежд</w:t>
      </w:r>
      <w:proofErr w:type="gramStart"/>
      <w:r w:rsidRPr="00C0753A">
        <w:rPr>
          <w:rFonts w:ascii="Times New Roman" w:hAnsi="Times New Roman"/>
          <w:sz w:val="24"/>
          <w:szCs w:val="24"/>
        </w:rPr>
        <w:t>ы(</w:t>
      </w:r>
      <w:proofErr w:type="gramEnd"/>
      <w:r w:rsidRPr="00C0753A">
        <w:rPr>
          <w:rFonts w:ascii="Times New Roman" w:hAnsi="Times New Roman"/>
          <w:sz w:val="24"/>
          <w:szCs w:val="24"/>
        </w:rPr>
        <w:t xml:space="preserve"> прялки, народный костюм, посуда, элементы декора избы и др.). различие национальных особенностей русского орнамента и орнаментов других народов России, народов зарубежных стран. Различие функций древнего и современного орнамента.</w:t>
      </w:r>
    </w:p>
    <w:p w:rsidR="00680A28" w:rsidRPr="00845A19" w:rsidRDefault="00680A28" w:rsidP="00680A28">
      <w:pPr>
        <w:pStyle w:val="a4"/>
        <w:ind w:firstLine="708"/>
        <w:rPr>
          <w:rFonts w:ascii="Times New Roman" w:hAnsi="Times New Roman"/>
          <w:b/>
          <w:sz w:val="24"/>
          <w:szCs w:val="24"/>
        </w:rPr>
      </w:pPr>
      <w:proofErr w:type="gramStart"/>
      <w:r w:rsidRPr="00C0753A">
        <w:rPr>
          <w:rFonts w:ascii="Times New Roman" w:hAnsi="Times New Roman"/>
          <w:sz w:val="24"/>
          <w:szCs w:val="24"/>
        </w:rPr>
        <w:t xml:space="preserve">Использование красок (гуашь, акварель), графических материалов (карандаш, фломастер, мелки, уголь, тушь и др.), пластилина, коллажных техник и других доступных материалов. </w:t>
      </w:r>
      <w:proofErr w:type="gramEnd"/>
    </w:p>
    <w:p w:rsidR="00680A28" w:rsidRPr="00845A19" w:rsidRDefault="00680A28" w:rsidP="00680A28">
      <w:pPr>
        <w:spacing w:after="0"/>
        <w:rPr>
          <w:rFonts w:ascii="Times New Roman" w:hAnsi="Times New Roman"/>
          <w:sz w:val="24"/>
          <w:szCs w:val="24"/>
        </w:rPr>
        <w:sectPr w:rsidR="00680A28" w:rsidRPr="00845A19" w:rsidSect="00DD08D0">
          <w:footerReference w:type="even" r:id="rId9"/>
          <w:type w:val="continuous"/>
          <w:pgSz w:w="16838" w:h="11906" w:orient="landscape"/>
          <w:pgMar w:top="709" w:right="1103" w:bottom="960" w:left="1134" w:header="0" w:footer="3" w:gutter="0"/>
          <w:cols w:space="839"/>
          <w:noEndnote/>
          <w:titlePg/>
          <w:docGrid w:linePitch="360"/>
        </w:sectPr>
      </w:pPr>
      <w:r w:rsidRPr="00C0753A">
        <w:rPr>
          <w:rFonts w:ascii="Times New Roman" w:hAnsi="Times New Roman"/>
          <w:b/>
          <w:sz w:val="24"/>
          <w:szCs w:val="24"/>
        </w:rPr>
        <w:t>   </w:t>
      </w:r>
      <w:r w:rsidRPr="007E4965">
        <w:rPr>
          <w:rFonts w:ascii="Times New Roman" w:hAnsi="Times New Roman"/>
          <w:b/>
          <w:sz w:val="24"/>
          <w:szCs w:val="24"/>
        </w:rPr>
        <w:tab/>
      </w:r>
      <w:r w:rsidRPr="007E4965">
        <w:rPr>
          <w:rFonts w:ascii="Times New Roman" w:hAnsi="Times New Roman"/>
          <w:sz w:val="24"/>
          <w:szCs w:val="24"/>
        </w:rPr>
        <w:t xml:space="preserve">ФГОС чётко устанавливает требования к результатам освоения образовательной программы </w:t>
      </w:r>
      <w:r w:rsidRPr="007E4965">
        <w:rPr>
          <w:rFonts w:ascii="Times New Roman" w:hAnsi="Times New Roman"/>
          <w:b/>
          <w:sz w:val="24"/>
          <w:szCs w:val="24"/>
        </w:rPr>
        <w:t>— личностным, мет</w:t>
      </w:r>
      <w:proofErr w:type="gramStart"/>
      <w:r w:rsidRPr="007E4965">
        <w:rPr>
          <w:rFonts w:ascii="Times New Roman" w:hAnsi="Times New Roman"/>
          <w:b/>
          <w:sz w:val="24"/>
          <w:szCs w:val="24"/>
        </w:rPr>
        <w:t>а-</w:t>
      </w:r>
      <w:proofErr w:type="gramEnd"/>
      <w:r w:rsidRPr="007E4965">
        <w:rPr>
          <w:rFonts w:ascii="Times New Roman" w:hAnsi="Times New Roman"/>
          <w:b/>
          <w:sz w:val="24"/>
          <w:szCs w:val="24"/>
        </w:rPr>
        <w:t xml:space="preserve"> предметным и предметным, формированию универсальных учебных действий (УУД)</w:t>
      </w:r>
      <w:r w:rsidRPr="007E4965">
        <w:rPr>
          <w:rFonts w:ascii="Times New Roman" w:hAnsi="Times New Roman"/>
          <w:sz w:val="24"/>
          <w:szCs w:val="24"/>
        </w:rPr>
        <w:t>, которые находят отражение в пла</w:t>
      </w:r>
      <w:r w:rsidRPr="007E4965">
        <w:rPr>
          <w:rFonts w:ascii="Times New Roman" w:hAnsi="Times New Roman"/>
          <w:sz w:val="24"/>
          <w:szCs w:val="24"/>
        </w:rPr>
        <w:softHyphen/>
        <w:t>нируемых результатах освоения программы учебного предме</w:t>
      </w:r>
      <w:r w:rsidR="00101620">
        <w:rPr>
          <w:rFonts w:ascii="Times New Roman" w:hAnsi="Times New Roman"/>
          <w:sz w:val="24"/>
          <w:szCs w:val="24"/>
        </w:rPr>
        <w:softHyphen/>
        <w:t>та «Изобразительное искусство»</w:t>
      </w:r>
    </w:p>
    <w:p w:rsidR="00680A28" w:rsidRDefault="00680A28" w:rsidP="00680A28">
      <w:pPr>
        <w:keepNext/>
        <w:keepLines/>
        <w:spacing w:after="0" w:line="298" w:lineRule="exact"/>
        <w:ind w:right="720"/>
        <w:rPr>
          <w:rStyle w:val="50"/>
          <w:b w:val="0"/>
          <w:bCs w:val="0"/>
        </w:rPr>
        <w:sectPr w:rsidR="00680A28" w:rsidSect="00CE64BA">
          <w:type w:val="continuous"/>
          <w:pgSz w:w="16838" w:h="11906" w:orient="landscape"/>
          <w:pgMar w:top="248" w:right="1103" w:bottom="960" w:left="1134" w:header="0" w:footer="3" w:gutter="0"/>
          <w:cols w:num="2" w:space="839"/>
          <w:noEndnote/>
          <w:titlePg/>
          <w:docGrid w:linePitch="360"/>
        </w:sectPr>
      </w:pPr>
      <w:bookmarkStart w:id="1" w:name="bookmark7"/>
    </w:p>
    <w:bookmarkEnd w:id="1"/>
    <w:p w:rsidR="003E102B" w:rsidRPr="00101620" w:rsidRDefault="003E102B" w:rsidP="00101620">
      <w:pPr>
        <w:pStyle w:val="a3"/>
        <w:keepNext/>
        <w:keepLines/>
        <w:numPr>
          <w:ilvl w:val="0"/>
          <w:numId w:val="14"/>
        </w:numPr>
        <w:spacing w:after="0" w:line="298" w:lineRule="exact"/>
        <w:ind w:right="720"/>
        <w:jc w:val="center"/>
        <w:rPr>
          <w:rStyle w:val="50"/>
          <w:rFonts w:ascii="Times New Roman" w:hAnsi="Times New Roman" w:cs="Times New Roman"/>
          <w:bCs w:val="0"/>
          <w:sz w:val="32"/>
          <w:szCs w:val="32"/>
        </w:rPr>
      </w:pPr>
      <w:r w:rsidRPr="00101620">
        <w:rPr>
          <w:rStyle w:val="50"/>
          <w:rFonts w:ascii="Times New Roman" w:hAnsi="Times New Roman" w:cs="Times New Roman"/>
          <w:bCs w:val="0"/>
          <w:sz w:val="32"/>
          <w:szCs w:val="32"/>
        </w:rPr>
        <w:lastRenderedPageBreak/>
        <w:t xml:space="preserve">Планируемые результаты </w:t>
      </w:r>
      <w:r w:rsidR="006A4E98">
        <w:rPr>
          <w:rStyle w:val="50"/>
          <w:rFonts w:ascii="Times New Roman" w:hAnsi="Times New Roman" w:cs="Times New Roman"/>
          <w:bCs w:val="0"/>
          <w:sz w:val="32"/>
          <w:szCs w:val="32"/>
        </w:rPr>
        <w:t xml:space="preserve">освоения </w:t>
      </w:r>
      <w:r w:rsidRPr="00101620">
        <w:rPr>
          <w:rStyle w:val="50"/>
          <w:rFonts w:ascii="Times New Roman" w:hAnsi="Times New Roman" w:cs="Times New Roman"/>
          <w:bCs w:val="0"/>
          <w:sz w:val="32"/>
          <w:szCs w:val="32"/>
        </w:rPr>
        <w:t>учебного предмета</w:t>
      </w:r>
    </w:p>
    <w:p w:rsidR="003E102B" w:rsidRPr="003E102B" w:rsidRDefault="003E102B" w:rsidP="00BF5356">
      <w:pPr>
        <w:pStyle w:val="a3"/>
        <w:keepNext/>
        <w:keepLines/>
        <w:spacing w:after="0" w:line="298" w:lineRule="exact"/>
        <w:ind w:left="76" w:right="720"/>
        <w:rPr>
          <w:rStyle w:val="50"/>
          <w:rFonts w:ascii="Times New Roman" w:hAnsi="Times New Roman" w:cs="Times New Roman"/>
          <w:bCs w:val="0"/>
          <w:sz w:val="32"/>
          <w:szCs w:val="32"/>
        </w:rPr>
      </w:pPr>
    </w:p>
    <w:p w:rsidR="003E102B" w:rsidRPr="00CE64BA" w:rsidRDefault="003E102B" w:rsidP="003E102B">
      <w:pPr>
        <w:pStyle w:val="1"/>
        <w:shd w:val="clear" w:color="auto" w:fill="auto"/>
        <w:spacing w:after="0" w:line="276" w:lineRule="auto"/>
        <w:ind w:left="20" w:right="20" w:firstLine="400"/>
        <w:jc w:val="left"/>
        <w:rPr>
          <w:sz w:val="24"/>
          <w:szCs w:val="24"/>
        </w:rPr>
      </w:pPr>
      <w:r w:rsidRPr="00CE64BA">
        <w:rPr>
          <w:rStyle w:val="12pt"/>
        </w:rPr>
        <w:t>В соответствии с принципиально новыми положениями и требованиями к результатам общего образования изучение содержания курса «Изобразительное искусство. Декоративно</w:t>
      </w:r>
      <w:r w:rsidR="00532F23">
        <w:rPr>
          <w:rStyle w:val="12pt"/>
        </w:rPr>
        <w:t>-</w:t>
      </w:r>
      <w:r w:rsidRPr="00CE64BA">
        <w:rPr>
          <w:rStyle w:val="12pt"/>
        </w:rPr>
        <w:softHyphen/>
        <w:t>прикладное искусство в жизни человека» направлено на ос</w:t>
      </w:r>
      <w:r w:rsidRPr="00CE64BA">
        <w:rPr>
          <w:rStyle w:val="12pt"/>
        </w:rPr>
        <w:softHyphen/>
        <w:t xml:space="preserve">воение учащимися личностных, </w:t>
      </w:r>
      <w:proofErr w:type="spellStart"/>
      <w:r w:rsidRPr="00CE64BA">
        <w:rPr>
          <w:rStyle w:val="12pt"/>
        </w:rPr>
        <w:t>метапредметных</w:t>
      </w:r>
      <w:proofErr w:type="spellEnd"/>
      <w:r w:rsidRPr="00CE64BA">
        <w:rPr>
          <w:rStyle w:val="12pt"/>
        </w:rPr>
        <w:t xml:space="preserve"> и предметных результатов.</w:t>
      </w:r>
    </w:p>
    <w:p w:rsidR="003E102B" w:rsidRPr="00CE64BA" w:rsidRDefault="003E102B" w:rsidP="003E102B">
      <w:pPr>
        <w:pStyle w:val="1"/>
        <w:shd w:val="clear" w:color="auto" w:fill="auto"/>
        <w:spacing w:after="0" w:line="276" w:lineRule="auto"/>
        <w:ind w:left="20" w:right="20" w:firstLine="400"/>
        <w:jc w:val="left"/>
        <w:rPr>
          <w:sz w:val="24"/>
          <w:szCs w:val="24"/>
        </w:rPr>
      </w:pPr>
      <w:r w:rsidRPr="00CE64BA">
        <w:rPr>
          <w:rStyle w:val="12pt0pt"/>
        </w:rPr>
        <w:t xml:space="preserve">Личностные результаты </w:t>
      </w:r>
      <w:r w:rsidRPr="00CE64BA">
        <w:rPr>
          <w:rStyle w:val="12pt"/>
        </w:rPr>
        <w:t>отражают индивидуальные, лич</w:t>
      </w:r>
      <w:r w:rsidRPr="00CE64BA">
        <w:rPr>
          <w:rStyle w:val="12pt"/>
        </w:rPr>
        <w:softHyphen/>
        <w:t>ностные качества и потребности учащихся, нравственно-цен</w:t>
      </w:r>
      <w:r w:rsidRPr="00CE64BA">
        <w:rPr>
          <w:rStyle w:val="12pt"/>
        </w:rPr>
        <w:softHyphen/>
        <w:t>ностные ориентации, личностные и гражданские позиции, которые должны быть сформированы в процессе освоения содержания курса: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2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формирование патриотизма, чувства гордости за свою Родину, прошлое и настоящее многонационального народа России — создателя уникальных художественных творений, знание культуры своего народа, своих родных мест, бережное отношение к рукотворным</w:t>
      </w:r>
      <w:r>
        <w:rPr>
          <w:rStyle w:val="12pt"/>
        </w:rPr>
        <w:t xml:space="preserve"> памятникам старины, к поликуль</w:t>
      </w:r>
      <w:r w:rsidRPr="00CE64BA">
        <w:rPr>
          <w:rStyle w:val="12pt"/>
        </w:rPr>
        <w:t>турному художественному наследию России, к художественным традициям;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20" w:firstLine="400"/>
        <w:jc w:val="left"/>
        <w:rPr>
          <w:sz w:val="24"/>
          <w:szCs w:val="24"/>
        </w:rPr>
      </w:pPr>
      <w:proofErr w:type="gramStart"/>
      <w:r w:rsidRPr="00CE64BA">
        <w:rPr>
          <w:rStyle w:val="12pt"/>
        </w:rPr>
        <w:t>формирование ответственного отношения к учению, го</w:t>
      </w:r>
      <w:r w:rsidRPr="00CE64BA">
        <w:rPr>
          <w:rStyle w:val="12pt"/>
        </w:rPr>
        <w:softHyphen/>
        <w:t>товности к самообразованию и саморазвитию на основе мо</w:t>
      </w:r>
      <w:r w:rsidRPr="00CE64BA">
        <w:rPr>
          <w:rStyle w:val="12pt"/>
        </w:rPr>
        <w:softHyphen/>
        <w:t>тивации к учению и познавательной деятельности, открытие личностно значимого смысла содержания обучения, в том числе художественно-практической деятельности, включённо</w:t>
      </w:r>
      <w:r w:rsidRPr="00CE64BA">
        <w:rPr>
          <w:rStyle w:val="12pt"/>
        </w:rPr>
        <w:softHyphen/>
        <w:t>сти в решение вариативных заданий, учитывающих интересы и возможности учащихся (выбор любимых мотивов и образов, а также художественных материалов, наиболее подходящих для решения творческих задач);</w:t>
      </w:r>
      <w:proofErr w:type="gramEnd"/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rStyle w:val="12pt"/>
          <w:color w:val="auto"/>
          <w:shd w:val="clear" w:color="auto" w:fill="auto"/>
          <w:lang w:bidi="ar-SA"/>
        </w:rPr>
      </w:pPr>
      <w:r w:rsidRPr="00CE64BA">
        <w:rPr>
          <w:rStyle w:val="12pt"/>
        </w:rPr>
        <w:t xml:space="preserve"> формирование целостной художественной картины мира, целостного мировоззрения средствами декоративн</w:t>
      </w:r>
      <w:proofErr w:type="gramStart"/>
      <w:r w:rsidRPr="00CE64BA">
        <w:rPr>
          <w:rStyle w:val="12pt"/>
        </w:rPr>
        <w:t>о-</w:t>
      </w:r>
      <w:proofErr w:type="gramEnd"/>
      <w:r w:rsidRPr="00CE64BA">
        <w:rPr>
          <w:rStyle w:val="12pt"/>
        </w:rPr>
        <w:t xml:space="preserve"> прикладного искусства через освоение произведений уникаль</w:t>
      </w:r>
      <w:r w:rsidRPr="00CE64BA">
        <w:rPr>
          <w:rStyle w:val="12pt"/>
        </w:rPr>
        <w:softHyphen/>
        <w:t>ного народного прикладного искусства, современных ху</w:t>
      </w:r>
      <w:r w:rsidRPr="00CE64BA">
        <w:rPr>
          <w:rStyle w:val="12pt"/>
        </w:rPr>
        <w:softHyphen/>
        <w:t xml:space="preserve">дожественных промыслов, классического и современного декоративно-прикладного искусства; осознание включённости произведений крестьянского искусства в высокий порядок мира Природы и Космоса, </w:t>
      </w:r>
      <w:r w:rsidRPr="00CE64BA">
        <w:rPr>
          <w:rStyle w:val="12pt"/>
        </w:rPr>
        <w:lastRenderedPageBreak/>
        <w:t>выраженный символической трёх- частностью (небо, земля, недра) через восприятие рукотвор</w:t>
      </w:r>
      <w:r w:rsidRPr="00CE64BA">
        <w:rPr>
          <w:rStyle w:val="12pt"/>
        </w:rPr>
        <w:softHyphen/>
        <w:t xml:space="preserve">ных предметов крестьянского творчества в цепочке познания (Природа — Человек — Культура); 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r w:rsidRPr="00CE64BA">
        <w:rPr>
          <w:rStyle w:val="12pt"/>
        </w:rPr>
        <w:t>формирование уважительного и доброжелательного от</w:t>
      </w:r>
      <w:r w:rsidRPr="00CE64BA">
        <w:rPr>
          <w:rStyle w:val="12pt"/>
        </w:rPr>
        <w:softHyphen/>
        <w:t>ношения к другому человеку, его культуре; воспитание спо</w:t>
      </w:r>
      <w:r w:rsidRPr="00CE64BA">
        <w:rPr>
          <w:rStyle w:val="12pt"/>
        </w:rPr>
        <w:softHyphen/>
        <w:t xml:space="preserve">собности находить взаимопонимание в процессе обсуждения различных вопросов и проблем, связанных с </w:t>
      </w:r>
      <w:proofErr w:type="spellStart"/>
      <w:r w:rsidRPr="00CE64BA">
        <w:rPr>
          <w:rStyle w:val="12pt"/>
        </w:rPr>
        <w:t>декоративно</w:t>
      </w:r>
      <w:r w:rsidRPr="00CE64BA">
        <w:rPr>
          <w:rStyle w:val="12pt"/>
        </w:rPr>
        <w:softHyphen/>
        <w:t>прикладным</w:t>
      </w:r>
      <w:proofErr w:type="spellEnd"/>
      <w:r w:rsidRPr="00CE64BA">
        <w:rPr>
          <w:rStyle w:val="12pt"/>
        </w:rPr>
        <w:t xml:space="preserve"> искусством;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r w:rsidRPr="00CE64BA">
        <w:rPr>
          <w:rStyle w:val="12pt"/>
        </w:rPr>
        <w:t xml:space="preserve"> формирование коммуникативной компетентности в про</w:t>
      </w:r>
      <w:r w:rsidRPr="00CE64BA">
        <w:rPr>
          <w:rStyle w:val="12pt"/>
        </w:rPr>
        <w:softHyphen/>
        <w:t>цессе художественно-познавательной и художественно-практи</w:t>
      </w:r>
      <w:r w:rsidRPr="00CE64BA">
        <w:rPr>
          <w:rStyle w:val="12pt"/>
        </w:rPr>
        <w:softHyphen/>
        <w:t>ческой деятельности, умения применять в общении со сверст</w:t>
      </w:r>
      <w:r w:rsidRPr="00CE64BA">
        <w:rPr>
          <w:rStyle w:val="12pt"/>
        </w:rPr>
        <w:softHyphen/>
        <w:t>никами и взрослыми (на итоговых занятиях, в процессе организации выставок детских работ, в совместных проектах, на праздниках и т.д.) навыки сотрудничества, создавать ат</w:t>
      </w:r>
      <w:r w:rsidRPr="00CE64BA">
        <w:rPr>
          <w:rStyle w:val="12pt"/>
        </w:rPr>
        <w:softHyphen/>
        <w:t>мосферу доброжелательно-делового продуктивного взаимодей</w:t>
      </w:r>
      <w:r w:rsidRPr="00CE64BA">
        <w:rPr>
          <w:rStyle w:val="12pt"/>
        </w:rPr>
        <w:softHyphen/>
        <w:t>ствия, преодолевая ситуации возможных напряжений и кон</w:t>
      </w:r>
      <w:r w:rsidRPr="00CE64BA">
        <w:rPr>
          <w:rStyle w:val="12pt"/>
        </w:rPr>
        <w:softHyphen/>
        <w:t>фликтов;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r w:rsidRPr="00CE64BA">
        <w:rPr>
          <w:rStyle w:val="12pt"/>
        </w:rPr>
        <w:t xml:space="preserve"> формирование эстетического сознания (эстетические по</w:t>
      </w:r>
      <w:r w:rsidRPr="00CE64BA">
        <w:rPr>
          <w:rStyle w:val="12pt"/>
        </w:rPr>
        <w:softHyphen/>
        <w:t>требности, художественный вкус, эстетические чувства, эсте</w:t>
      </w:r>
      <w:r w:rsidRPr="00CE64BA">
        <w:rPr>
          <w:rStyle w:val="12pt"/>
        </w:rPr>
        <w:softHyphen/>
        <w:t>тический идеал) через освоение художественного наследия народов России и мира (декоративно-прикладное искусство Древнего Египта, Китая, Западной Европы XVII в. и т. д.).</w:t>
      </w:r>
    </w:p>
    <w:p w:rsidR="003E102B" w:rsidRPr="00CE64BA" w:rsidRDefault="003E102B" w:rsidP="003E102B">
      <w:pPr>
        <w:pStyle w:val="1"/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proofErr w:type="spellStart"/>
      <w:r w:rsidRPr="00CE64BA">
        <w:rPr>
          <w:rStyle w:val="12pt0pt"/>
        </w:rPr>
        <w:t>Метапредметные</w:t>
      </w:r>
      <w:proofErr w:type="spellEnd"/>
      <w:r w:rsidRPr="00CE64BA">
        <w:rPr>
          <w:rStyle w:val="12pt0pt"/>
        </w:rPr>
        <w:t xml:space="preserve"> результаты </w:t>
      </w:r>
      <w:r w:rsidRPr="00CE64BA">
        <w:rPr>
          <w:rStyle w:val="12pt"/>
        </w:rPr>
        <w:t xml:space="preserve">характеризуют уровень </w:t>
      </w:r>
      <w:proofErr w:type="spellStart"/>
      <w:r w:rsidRPr="00CE64BA">
        <w:rPr>
          <w:rStyle w:val="12pt"/>
        </w:rPr>
        <w:t>сформированности</w:t>
      </w:r>
      <w:proofErr w:type="spellEnd"/>
      <w:r w:rsidRPr="00CE64BA">
        <w:rPr>
          <w:rStyle w:val="12pt"/>
        </w:rPr>
        <w:t xml:space="preserve"> универсальных учебных действий учащих</w:t>
      </w:r>
      <w:r w:rsidRPr="00CE64BA">
        <w:rPr>
          <w:rStyle w:val="12pt"/>
        </w:rPr>
        <w:softHyphen/>
        <w:t>ся, проявляющихся в познавательной и художественно-твор</w:t>
      </w:r>
      <w:r w:rsidRPr="00CE64BA">
        <w:rPr>
          <w:rStyle w:val="12pt"/>
        </w:rPr>
        <w:softHyphen/>
        <w:t>ческой деятельности: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самостоятельно определять цели своего обуче</w:t>
      </w:r>
      <w:r w:rsidRPr="00CE64BA">
        <w:rPr>
          <w:rStyle w:val="12pt"/>
        </w:rPr>
        <w:softHyphen/>
        <w:t>ния, ставить и формулировать для себя новые задачи обуче</w:t>
      </w:r>
      <w:r w:rsidRPr="00CE64BA">
        <w:rPr>
          <w:rStyle w:val="12pt"/>
        </w:rPr>
        <w:softHyphen/>
        <w:t>ния, развивать мотивы и интересы в своей познавательной деятельности, умение ориентироваться в художественном, смысловом и ценностном пространстве декоративно-приклад</w:t>
      </w:r>
      <w:r w:rsidRPr="00CE64BA">
        <w:rPr>
          <w:rStyle w:val="12pt"/>
        </w:rPr>
        <w:softHyphen/>
        <w:t>ного искусства, отражающего своё время, господствующие идеи, личность творца;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60" w:right="60" w:firstLine="420"/>
        <w:jc w:val="left"/>
        <w:rPr>
          <w:sz w:val="24"/>
          <w:szCs w:val="24"/>
        </w:rPr>
      </w:pPr>
      <w:proofErr w:type="gramStart"/>
      <w:r w:rsidRPr="00CE64BA">
        <w:rPr>
          <w:rStyle w:val="12pt"/>
        </w:rPr>
        <w:t>умение самостоятельно планировать пути достижения цели, в том числе и альтернативные (например, в опоре на основные этапы работы художника в цепочке взаимосвязан</w:t>
      </w:r>
      <w:r w:rsidRPr="00CE64BA">
        <w:rPr>
          <w:rStyle w:val="12pt"/>
        </w:rPr>
        <w:softHyphen/>
        <w:t>ных последовательных действий: замысел — вариативный по</w:t>
      </w:r>
      <w:r w:rsidRPr="00CE64BA">
        <w:rPr>
          <w:rStyle w:val="12pt"/>
        </w:rPr>
        <w:softHyphen/>
        <w:t>иск образа в эскизах — выбор материала, техники исполне</w:t>
      </w:r>
      <w:r w:rsidRPr="00CE64BA">
        <w:rPr>
          <w:rStyle w:val="12pt"/>
        </w:rPr>
        <w:softHyphen/>
        <w:t>ния — выполнение работы в материале, освоенные ранее на уроках), осознанно выбирать наиболее эффективные способы решения учебных, творческих и познавательных задач (ученик сам выбирает художественный материал для создания</w:t>
      </w:r>
      <w:proofErr w:type="gramEnd"/>
      <w:r w:rsidRPr="00CE64BA">
        <w:rPr>
          <w:rStyle w:val="12pt"/>
        </w:rPr>
        <w:t xml:space="preserve"> выра</w:t>
      </w:r>
      <w:r w:rsidRPr="00CE64BA">
        <w:rPr>
          <w:rStyle w:val="12pt"/>
        </w:rPr>
        <w:softHyphen/>
        <w:t>зительного образа, Организует самостоятельную поисковую исследовательскую деятельность по выбранной тематике, ис</w:t>
      </w:r>
      <w:r w:rsidRPr="00CE64BA">
        <w:rPr>
          <w:rStyle w:val="12pt"/>
        </w:rPr>
        <w:softHyphen/>
        <w:t>пользуя для этого книги, журналы, а также электронные ре</w:t>
      </w:r>
      <w:r w:rsidRPr="00CE64BA">
        <w:rPr>
          <w:rStyle w:val="12pt"/>
        </w:rPr>
        <w:softHyphen/>
        <w:t>сурсы, учится самостоятельно работать с познавательной ин</w:t>
      </w:r>
      <w:r w:rsidRPr="00CE64BA">
        <w:rPr>
          <w:rStyle w:val="12pt"/>
        </w:rPr>
        <w:softHyphen/>
        <w:t>формацией);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ориентироваться в традиционном прикладном искусстве, самостоятельно или во взаимодействии </w:t>
      </w:r>
      <w:proofErr w:type="gramStart"/>
      <w:r w:rsidRPr="00CE64BA">
        <w:rPr>
          <w:rStyle w:val="12pt"/>
        </w:rPr>
        <w:t>со</w:t>
      </w:r>
      <w:proofErr w:type="gramEnd"/>
      <w:r w:rsidRPr="00CE64BA">
        <w:rPr>
          <w:rStyle w:val="12pt"/>
        </w:rPr>
        <w:t xml:space="preserve"> взрос</w:t>
      </w:r>
      <w:r w:rsidRPr="00CE64BA">
        <w:rPr>
          <w:rStyle w:val="12pt"/>
        </w:rPr>
        <w:softHyphen/>
        <w:t xml:space="preserve">лыми (родители) осуществлять </w:t>
      </w:r>
      <w:r>
        <w:rPr>
          <w:rStyle w:val="12pt"/>
        </w:rPr>
        <w:t>поиск ответов на вопросы по</w:t>
      </w:r>
      <w:r w:rsidRPr="00CE64BA">
        <w:rPr>
          <w:rStyle w:val="12pt"/>
        </w:rPr>
        <w:t>ликультурного характера (сравнивать, уметь объяснять, в чём различие, например, жилища, одежды, предметов быта на</w:t>
      </w:r>
      <w:r w:rsidRPr="00CE64BA">
        <w:rPr>
          <w:rStyle w:val="12pt"/>
        </w:rPr>
        <w:softHyphen/>
        <w:t>родов Севера и Средней Азии, чем это обусловлено и т. п.);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осознанно действовать в соответствии с плани</w:t>
      </w:r>
      <w:r w:rsidRPr="00CE64BA">
        <w:rPr>
          <w:rStyle w:val="12pt"/>
        </w:rPr>
        <w:softHyphen/>
        <w:t>руемыми результатами, осуществлять контроль своей деятель</w:t>
      </w:r>
      <w:r w:rsidRPr="00CE64BA">
        <w:rPr>
          <w:rStyle w:val="12pt"/>
        </w:rPr>
        <w:softHyphen/>
        <w:t>ности в процессе достижения результата, взаимный контроль в совместной деятельности (в процессе выполнения коллек</w:t>
      </w:r>
      <w:r w:rsidRPr="00CE64BA">
        <w:rPr>
          <w:rStyle w:val="12pt"/>
        </w:rPr>
        <w:softHyphen/>
        <w:t>тивных художественно-творческих работ);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оценивать результат — вариативное художествен</w:t>
      </w:r>
      <w:r w:rsidRPr="00CE64BA">
        <w:rPr>
          <w:rStyle w:val="12pt"/>
        </w:rPr>
        <w:softHyphen/>
        <w:t>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принимать необходимое решение, осуществлять осознанный выбор в учебной и познавательной деятельности (выбор направления поисковой деятельности, традиционных образов и мотивов, элементов декора в художественно-прак</w:t>
      </w:r>
      <w:r w:rsidRPr="00CE64BA">
        <w:rPr>
          <w:rStyle w:val="12pt"/>
        </w:rPr>
        <w:softHyphen/>
        <w:t>тической деятельности, выбор наиболее эффективных спосо</w:t>
      </w:r>
      <w:r w:rsidRPr="00CE64BA">
        <w:rPr>
          <w:rStyle w:val="12pt"/>
        </w:rPr>
        <w:softHyphen/>
        <w:t>бов осуществления декоративной работы в материале);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sz w:val="24"/>
          <w:szCs w:val="24"/>
        </w:rPr>
      </w:pPr>
      <w:r w:rsidRPr="00CE64BA">
        <w:rPr>
          <w:rStyle w:val="12pt"/>
        </w:rPr>
        <w:t xml:space="preserve"> умение на основе сравнительного анализа делать итого</w:t>
      </w:r>
      <w:r w:rsidRPr="00CE64BA">
        <w:rPr>
          <w:rStyle w:val="12pt"/>
        </w:rPr>
        <w:softHyphen/>
        <w:t>вые обобщения, устанавливать аналогии (например, общее в образном решении фронтона избы и верхней части женско</w:t>
      </w:r>
      <w:r w:rsidRPr="00CE64BA">
        <w:rPr>
          <w:rStyle w:val="12pt"/>
        </w:rPr>
        <w:softHyphen/>
        <w:t>го праздничного костюма), классифицировать произведения классического декоративно-прикладного искусства по художе</w:t>
      </w:r>
      <w:r w:rsidRPr="00CE64BA">
        <w:rPr>
          <w:rStyle w:val="12pt"/>
        </w:rPr>
        <w:softHyphen/>
      </w:r>
      <w:r w:rsidRPr="00CE64BA">
        <w:rPr>
          <w:rStyle w:val="12pt"/>
        </w:rPr>
        <w:lastRenderedPageBreak/>
        <w:t>ственно-стилистическим признакам;</w:t>
      </w:r>
    </w:p>
    <w:p w:rsidR="003E102B" w:rsidRPr="00CE64BA" w:rsidRDefault="003E102B" w:rsidP="003E102B">
      <w:pPr>
        <w:pStyle w:val="1"/>
        <w:numPr>
          <w:ilvl w:val="0"/>
          <w:numId w:val="2"/>
        </w:numPr>
        <w:shd w:val="clear" w:color="auto" w:fill="auto"/>
        <w:spacing w:after="0" w:line="276" w:lineRule="auto"/>
        <w:ind w:left="20" w:right="40" w:firstLine="400"/>
        <w:jc w:val="left"/>
        <w:rPr>
          <w:rStyle w:val="12pt"/>
        </w:rPr>
        <w:sectPr w:rsidR="003E102B" w:rsidRPr="00CE64BA" w:rsidSect="00CE64BA">
          <w:type w:val="continuous"/>
          <w:pgSz w:w="16838" w:h="11906" w:orient="landscape"/>
          <w:pgMar w:top="709" w:right="425" w:bottom="142" w:left="567" w:header="709" w:footer="709" w:gutter="0"/>
          <w:pgNumType w:start="1"/>
          <w:cols w:space="720"/>
        </w:sectPr>
      </w:pPr>
      <w:r w:rsidRPr="00CE64BA">
        <w:rPr>
          <w:rStyle w:val="12pt"/>
        </w:rPr>
        <w:t xml:space="preserve"> умение организовывать учебное сотрудничество и со</w:t>
      </w:r>
      <w:r w:rsidRPr="00CE64BA">
        <w:rPr>
          <w:rStyle w:val="12pt"/>
        </w:rPr>
        <w:softHyphen/>
        <w:t>вместную деятельность с учителем и сверстниками (например, при создании общественно значимой декоративной работы в материале), умение договариваться в процессе распределения функций и ролей при выполнении совместных работ, находить общее решение на основе согласования позиций, отражающих индивидуальные интересы, аргументированно отстаивать своё мнение.</w:t>
      </w:r>
    </w:p>
    <w:p w:rsidR="003E102B" w:rsidRPr="00686C6E" w:rsidRDefault="003E102B" w:rsidP="003E102B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686C6E">
        <w:rPr>
          <w:rFonts w:ascii="Times New Roman" w:hAnsi="Times New Roman"/>
          <w:b/>
          <w:sz w:val="24"/>
          <w:szCs w:val="24"/>
        </w:rPr>
        <w:lastRenderedPageBreak/>
        <w:t>Предметные результаты должны отражать: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1)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2)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3) 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4)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5)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6)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3E102B" w:rsidRPr="00CA63E2" w:rsidRDefault="003E102B" w:rsidP="003E102B">
      <w:pPr>
        <w:spacing w:after="0"/>
        <w:ind w:firstLine="547"/>
        <w:jc w:val="both"/>
        <w:rPr>
          <w:rFonts w:ascii="Times New Roman" w:hAnsi="Times New Roman"/>
          <w:sz w:val="24"/>
          <w:szCs w:val="24"/>
        </w:rPr>
      </w:pPr>
      <w:r w:rsidRPr="00CA63E2">
        <w:rPr>
          <w:rFonts w:ascii="Times New Roman" w:hAnsi="Times New Roman"/>
          <w:sz w:val="24"/>
          <w:szCs w:val="24"/>
        </w:rPr>
        <w:t>7)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3E102B" w:rsidRPr="00C0753A" w:rsidRDefault="003E102B" w:rsidP="003E102B">
      <w:pPr>
        <w:spacing w:after="0" w:line="240" w:lineRule="auto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b/>
          <w:i/>
          <w:color w:val="000000" w:themeColor="text1"/>
          <w:sz w:val="24"/>
          <w:szCs w:val="24"/>
        </w:rPr>
        <w:t>Личностные универсальные учебные действия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У </w:t>
      </w:r>
      <w:proofErr w:type="gramStart"/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обучающихся</w:t>
      </w:r>
      <w:proofErr w:type="gramEnd"/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 xml:space="preserve"> будут сформированы:</w:t>
      </w:r>
    </w:p>
    <w:p w:rsidR="003E102B" w:rsidRPr="00C0753A" w:rsidRDefault="003E102B" w:rsidP="003E102B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знания о своей этнической принадлежности, освоение национальных ценностей, традиций, культуры, знание о народах и этнических группах России;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уважение к истории, культурным и историческим памятникам;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3. готовность и способность к участию в школьном самоуправлении в пределах возрастных компетенций (дежурство в школе и классе, участие в детских и молодёжных общественных организациях, школьных и внешкольных мероприятиях);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4. умение строить жизненные планы с учётом конкретных социально-исторических, политических и экономических условий;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5. готовность к выбору профильного образования.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Обучающиеся получа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>т возможность для формирования:</w:t>
      </w:r>
      <w:proofErr w:type="gramEnd"/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готовности к самообразованию и самовоспитанию;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lastRenderedPageBreak/>
        <w:t>2. устойчивого следования в поведении моральным нормам и этическим требованиям;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b/>
          <w:i/>
          <w:color w:val="000000" w:themeColor="text1"/>
          <w:sz w:val="24"/>
          <w:szCs w:val="24"/>
        </w:rPr>
        <w:t>Регулятивные универсальные учебные действия: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Обучающиеся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 xml:space="preserve"> научатся:</w:t>
      </w:r>
    </w:p>
    <w:p w:rsidR="003E102B" w:rsidRPr="00C0753A" w:rsidRDefault="003E102B" w:rsidP="003E102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1.целеполаганию, преобразованию практической задачи в </w:t>
      </w:r>
      <w:proofErr w:type="gramStart"/>
      <w:r w:rsidRPr="00C0753A">
        <w:rPr>
          <w:rFonts w:ascii="Times New Roman" w:hAnsi="Times New Roman"/>
          <w:color w:val="000000" w:themeColor="text1"/>
          <w:sz w:val="24"/>
          <w:szCs w:val="24"/>
        </w:rPr>
        <w:t>познавательную</w:t>
      </w:r>
      <w:proofErr w:type="gramEnd"/>
      <w:r w:rsidRPr="00C0753A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3E102B" w:rsidRPr="00C0753A" w:rsidRDefault="003E102B" w:rsidP="003E102B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2.планировать пути достижения целей;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3. 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Обучающиеся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>получит возможность научиться: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самостоятельно ставить новые учебные цели и задачи;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выделять альтернативные способы достижения цели и выбирать наиболее эффективный способ;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3. основам </w:t>
      </w:r>
      <w:proofErr w:type="spellStart"/>
      <w:r w:rsidRPr="00C0753A">
        <w:rPr>
          <w:rFonts w:ascii="Times New Roman" w:hAnsi="Times New Roman"/>
          <w:color w:val="000000" w:themeColor="text1"/>
          <w:sz w:val="24"/>
          <w:szCs w:val="24"/>
        </w:rPr>
        <w:t>саморегуляции</w:t>
      </w:r>
      <w:proofErr w:type="spellEnd"/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 эмоциональных состояний;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b/>
          <w:i/>
          <w:color w:val="000000" w:themeColor="text1"/>
          <w:sz w:val="24"/>
          <w:szCs w:val="24"/>
        </w:rPr>
        <w:t>Коммуникативные универсальные учебные действия: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Обучающиеся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 xml:space="preserve"> научатся</w:t>
      </w:r>
      <w:r w:rsidRPr="00C0753A"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Осуществлять взаимный контроль и оказывать в сотрудничестве необходимую взаимопомощь;</w:t>
      </w:r>
    </w:p>
    <w:p w:rsidR="003E102B" w:rsidRPr="00C0753A" w:rsidRDefault="003E102B" w:rsidP="003E102B">
      <w:pPr>
        <w:pStyle w:val="a8"/>
        <w:tabs>
          <w:tab w:val="left" w:pos="634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3. 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Обучающийся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>получит возможность для формирования: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понимать относительность мнений и подходов к решению проблемы;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брать на себя инициативу в организации совместного действия (деловое лидерство);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3. устраивать эффективные групповые обсуждения и обеспечивать обмен знаниями между членами группы для принятия эффективных совместных решений;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4. 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b/>
          <w:i/>
          <w:color w:val="000000" w:themeColor="text1"/>
          <w:sz w:val="24"/>
          <w:szCs w:val="24"/>
        </w:rPr>
        <w:t>Познавательные универсальные учебные действия: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Обучающиеся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>научатся: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осуществлять расширенный поиск информации с использованием ресурсов библиотек и Интернета;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давать определение понятиям;</w:t>
      </w:r>
    </w:p>
    <w:p w:rsidR="003E102B" w:rsidRPr="00FF6243" w:rsidRDefault="003E102B" w:rsidP="00FF6243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3. Осуществлять сравнение, </w:t>
      </w:r>
      <w:proofErr w:type="spellStart"/>
      <w:r w:rsidRPr="00C0753A">
        <w:rPr>
          <w:rFonts w:ascii="Times New Roman" w:hAnsi="Times New Roman"/>
          <w:color w:val="000000" w:themeColor="text1"/>
          <w:sz w:val="24"/>
          <w:szCs w:val="24"/>
        </w:rPr>
        <w:t>сериацию</w:t>
      </w:r>
      <w:proofErr w:type="spellEnd"/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3E102B" w:rsidRPr="00C0753A" w:rsidRDefault="003E102B" w:rsidP="003E102B">
      <w:pPr>
        <w:pStyle w:val="a8"/>
        <w:tabs>
          <w:tab w:val="left" w:pos="625"/>
        </w:tabs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i/>
          <w:color w:val="000000" w:themeColor="text1"/>
          <w:sz w:val="24"/>
          <w:szCs w:val="24"/>
        </w:rPr>
        <w:t>Обучающийся</w:t>
      </w:r>
      <w:r w:rsidRPr="00C0753A">
        <w:rPr>
          <w:rFonts w:ascii="Times New Roman" w:hAnsi="Times New Roman"/>
          <w:i/>
          <w:color w:val="000000" w:themeColor="text1"/>
          <w:sz w:val="24"/>
          <w:szCs w:val="24"/>
        </w:rPr>
        <w:t>получит возможность для формирования:</w:t>
      </w:r>
    </w:p>
    <w:p w:rsidR="003E102B" w:rsidRPr="00C0753A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1. ставить проблему, аргументировать её актуальность;</w:t>
      </w:r>
    </w:p>
    <w:p w:rsidR="003E102B" w:rsidRPr="00845A19" w:rsidRDefault="003E102B" w:rsidP="003E102B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0753A">
        <w:rPr>
          <w:rFonts w:ascii="Times New Roman" w:hAnsi="Times New Roman"/>
          <w:color w:val="000000" w:themeColor="text1"/>
          <w:sz w:val="24"/>
          <w:szCs w:val="24"/>
        </w:rPr>
        <w:t>2. делать умозаключения (индуктивное и по аналогии</w:t>
      </w:r>
      <w:proofErr w:type="gramStart"/>
      <w:r w:rsidRPr="00C0753A">
        <w:rPr>
          <w:rFonts w:ascii="Times New Roman" w:hAnsi="Times New Roman"/>
          <w:color w:val="000000" w:themeColor="text1"/>
          <w:sz w:val="24"/>
          <w:szCs w:val="24"/>
        </w:rPr>
        <w:t>)и</w:t>
      </w:r>
      <w:proofErr w:type="gramEnd"/>
      <w:r w:rsidRPr="00C0753A">
        <w:rPr>
          <w:rFonts w:ascii="Times New Roman" w:hAnsi="Times New Roman"/>
          <w:color w:val="000000" w:themeColor="text1"/>
          <w:sz w:val="24"/>
          <w:szCs w:val="24"/>
        </w:rPr>
        <w:t xml:space="preserve"> выводы на основе аргументации.</w:t>
      </w:r>
    </w:p>
    <w:p w:rsidR="003E102B" w:rsidRDefault="003E102B" w:rsidP="003E102B">
      <w:pPr>
        <w:pStyle w:val="1"/>
        <w:shd w:val="clear" w:color="auto" w:fill="auto"/>
        <w:spacing w:after="0" w:line="276" w:lineRule="auto"/>
        <w:ind w:right="40"/>
        <w:jc w:val="left"/>
        <w:rPr>
          <w:sz w:val="22"/>
          <w:szCs w:val="22"/>
        </w:rPr>
      </w:pPr>
    </w:p>
    <w:p w:rsidR="003E102B" w:rsidRPr="005D486C" w:rsidRDefault="003E102B" w:rsidP="00BF5356">
      <w:pPr>
        <w:jc w:val="center"/>
        <w:rPr>
          <w:rFonts w:ascii="Times New Roman" w:hAnsi="Times New Roman"/>
          <w:b/>
          <w:bCs/>
          <w:i/>
          <w:iCs/>
          <w:spacing w:val="-10"/>
          <w:sz w:val="24"/>
          <w:szCs w:val="24"/>
        </w:rPr>
        <w:sectPr w:rsidR="003E102B" w:rsidRPr="005D486C" w:rsidSect="00686C6E">
          <w:footerReference w:type="even" r:id="rId10"/>
          <w:footerReference w:type="first" r:id="rId11"/>
          <w:type w:val="continuous"/>
          <w:pgSz w:w="16838" w:h="11906" w:orient="landscape"/>
          <w:pgMar w:top="248" w:right="1103" w:bottom="960" w:left="1134" w:header="0" w:footer="3" w:gutter="0"/>
          <w:cols w:space="839"/>
          <w:noEndnote/>
          <w:titlePg/>
          <w:docGrid w:linePitch="360"/>
        </w:sectPr>
      </w:pPr>
    </w:p>
    <w:p w:rsidR="00CA63E2" w:rsidRDefault="00CA63E2" w:rsidP="00845A19">
      <w:pPr>
        <w:pStyle w:val="1"/>
        <w:shd w:val="clear" w:color="auto" w:fill="auto"/>
        <w:spacing w:after="0" w:line="276" w:lineRule="auto"/>
        <w:ind w:right="40"/>
        <w:jc w:val="left"/>
        <w:rPr>
          <w:sz w:val="22"/>
          <w:szCs w:val="22"/>
        </w:rPr>
      </w:pPr>
    </w:p>
    <w:p w:rsidR="00CA63E2" w:rsidRDefault="00CA63E2" w:rsidP="00845A19">
      <w:pPr>
        <w:pStyle w:val="1"/>
        <w:shd w:val="clear" w:color="auto" w:fill="auto"/>
        <w:spacing w:after="0" w:line="276" w:lineRule="auto"/>
        <w:ind w:right="40"/>
        <w:jc w:val="left"/>
        <w:rPr>
          <w:sz w:val="22"/>
          <w:szCs w:val="22"/>
        </w:rPr>
      </w:pPr>
    </w:p>
    <w:p w:rsidR="00BF5356" w:rsidRDefault="00BF5356" w:rsidP="00845A19">
      <w:pPr>
        <w:pStyle w:val="1"/>
        <w:shd w:val="clear" w:color="auto" w:fill="auto"/>
        <w:spacing w:after="0" w:line="276" w:lineRule="auto"/>
        <w:ind w:right="40"/>
        <w:jc w:val="left"/>
        <w:rPr>
          <w:sz w:val="22"/>
          <w:szCs w:val="22"/>
        </w:rPr>
      </w:pPr>
    </w:p>
    <w:p w:rsidR="00BF5356" w:rsidRPr="00ED25F8" w:rsidRDefault="00BF5356" w:rsidP="00BF5356">
      <w:pPr>
        <w:pStyle w:val="1"/>
        <w:shd w:val="clear" w:color="auto" w:fill="auto"/>
        <w:spacing w:after="0" w:line="276" w:lineRule="auto"/>
        <w:ind w:right="40"/>
        <w:rPr>
          <w:sz w:val="22"/>
          <w:szCs w:val="22"/>
        </w:rPr>
      </w:pPr>
    </w:p>
    <w:p w:rsidR="00D57E62" w:rsidRDefault="00D57E62" w:rsidP="00101620">
      <w:pPr>
        <w:pStyle w:val="1"/>
        <w:numPr>
          <w:ilvl w:val="0"/>
          <w:numId w:val="14"/>
        </w:numPr>
        <w:shd w:val="clear" w:color="auto" w:fill="auto"/>
        <w:spacing w:after="0" w:line="276" w:lineRule="auto"/>
        <w:ind w:right="40"/>
        <w:rPr>
          <w:b/>
          <w:sz w:val="32"/>
          <w:szCs w:val="32"/>
        </w:rPr>
      </w:pPr>
      <w:r w:rsidRPr="00BF5356">
        <w:rPr>
          <w:b/>
          <w:sz w:val="32"/>
          <w:szCs w:val="32"/>
        </w:rPr>
        <w:lastRenderedPageBreak/>
        <w:t>Тематическое планирование с указанием количества часов, отводимых на освоение каждой темы</w:t>
      </w:r>
    </w:p>
    <w:p w:rsidR="00BF5356" w:rsidRPr="00BF5356" w:rsidRDefault="00BF5356" w:rsidP="00BF5356">
      <w:pPr>
        <w:pStyle w:val="1"/>
        <w:shd w:val="clear" w:color="auto" w:fill="auto"/>
        <w:spacing w:after="0" w:line="276" w:lineRule="auto"/>
        <w:ind w:left="76" w:right="40"/>
        <w:jc w:val="left"/>
        <w:rPr>
          <w:b/>
          <w:sz w:val="32"/>
          <w:szCs w:val="32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844"/>
        <w:gridCol w:w="11198"/>
        <w:gridCol w:w="993"/>
      </w:tblGrid>
      <w:tr w:rsidR="00ED25F8" w:rsidRPr="00ED25F8" w:rsidTr="00ED25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ED25F8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№</w:t>
            </w:r>
            <w:proofErr w:type="gramStart"/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ED25F8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Тема раздела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ED25F8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ED25F8">
            <w:pPr>
              <w:shd w:val="clear" w:color="auto" w:fill="FFFFFF"/>
              <w:spacing w:after="0"/>
              <w:ind w:right="5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Кол</w:t>
            </w:r>
            <w:proofErr w:type="gramStart"/>
            <w:r w:rsidR="00ED25F8"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.ч</w:t>
            </w:r>
            <w:proofErr w:type="gramEnd"/>
            <w:r w:rsidR="00ED25F8" w:rsidRPr="00ED25F8">
              <w:rPr>
                <w:rFonts w:ascii="Times New Roman" w:eastAsia="Times New Roman" w:hAnsi="Times New Roman"/>
                <w:b/>
                <w:sz w:val="20"/>
                <w:szCs w:val="20"/>
              </w:rPr>
              <w:t>ас</w:t>
            </w:r>
            <w:proofErr w:type="spellEnd"/>
          </w:p>
        </w:tc>
      </w:tr>
      <w:tr w:rsidR="00ED25F8" w:rsidRPr="00ED25F8" w:rsidTr="00ED25F8"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«Древние корни народного искусства»    10 ч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F73566" w:rsidP="00F7356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Древние образы в произведениях народного декоративно-прикладного искусства.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F73566" w:rsidP="00D07E78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Специфика образно-символического языка в произведениях декоративно-прикладного искусства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Убранство русской избы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Внутренний мир русской избы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Конструкция, декор предметов народного быта и труда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Русская народная вышивка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Народный праздничный костюм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Народные праздничные обряды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D25F8" w:rsidRPr="00ED25F8" w:rsidTr="00ED25F8"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«Связь времен в народном искусстве». </w:t>
            </w:r>
          </w:p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10 ч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Древние образы в современных народных игрушках.</w:t>
            </w:r>
            <w:r w:rsidRPr="00ED25F8">
              <w:rPr>
                <w:rFonts w:ascii="Times New Roman" w:hAnsi="Times New Roman"/>
                <w:sz w:val="20"/>
                <w:szCs w:val="20"/>
              </w:rPr>
              <w:t xml:space="preserve"> Орнамент как основа декоративного украшения.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Различение национальных особенностей русского орнамента и орнаментов других народов </w:t>
            </w:r>
            <w:proofErr w:type="spellStart"/>
            <w:r w:rsidRPr="00ED25F8">
              <w:rPr>
                <w:rFonts w:ascii="Times New Roman" w:hAnsi="Times New Roman"/>
                <w:sz w:val="20"/>
                <w:szCs w:val="20"/>
              </w:rPr>
              <w:t>россии</w:t>
            </w:r>
            <w:proofErr w:type="spellEnd"/>
            <w:r w:rsidRPr="00ED25F8">
              <w:rPr>
                <w:rFonts w:ascii="Times New Roman" w:hAnsi="Times New Roman"/>
                <w:sz w:val="20"/>
                <w:szCs w:val="20"/>
              </w:rPr>
              <w:t>, народов зарубежных стран.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Истоки и современное развитие народных промыслов России (</w:t>
            </w:r>
            <w:proofErr w:type="gramStart"/>
            <w:r w:rsidR="00F73566" w:rsidRPr="00F73566">
              <w:rPr>
                <w:rFonts w:ascii="Times New Roman" w:hAnsi="Times New Roman"/>
                <w:sz w:val="20"/>
                <w:szCs w:val="20"/>
              </w:rPr>
              <w:t>дымковская</w:t>
            </w:r>
            <w:proofErr w:type="gramEnd"/>
            <w:r w:rsidR="00F73566" w:rsidRPr="00F7356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F73566" w:rsidRPr="00F73566">
              <w:rPr>
                <w:rFonts w:ascii="Times New Roman" w:hAnsi="Times New Roman"/>
                <w:sz w:val="20"/>
                <w:szCs w:val="20"/>
              </w:rPr>
              <w:t>филимоновская</w:t>
            </w:r>
            <w:proofErr w:type="spellEnd"/>
            <w:r w:rsidR="00F73566" w:rsidRPr="00F73566">
              <w:rPr>
                <w:rFonts w:ascii="Times New Roman" w:hAnsi="Times New Roman"/>
                <w:sz w:val="20"/>
                <w:szCs w:val="20"/>
              </w:rPr>
              <w:t xml:space="preserve"> игрушки</w:t>
            </w:r>
            <w:r w:rsidRPr="00ED25F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Древние образы в произведениях народного декоративно-прикладного искусства. </w:t>
            </w: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 xml:space="preserve">Искусство Гжели.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Городецкая роспись.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Хохлома.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rPr>
          <w:trHeight w:val="15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right="79" w:firstLine="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Жостова</w:t>
            </w:r>
            <w:proofErr w:type="spellEnd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. Роспись по металлу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rPr>
          <w:trHeight w:val="15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right="79" w:firstLine="7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Щепа</w:t>
            </w:r>
            <w:proofErr w:type="gramStart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.Р</w:t>
            </w:r>
            <w:proofErr w:type="gramEnd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оспись</w:t>
            </w:r>
            <w:proofErr w:type="spellEnd"/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 xml:space="preserve"> по лубу и дереву. Тиснение и резьба по бересте.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rPr>
          <w:trHeight w:val="155"/>
        </w:trPr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hd w:val="clear" w:color="auto" w:fill="FFFFFF"/>
              <w:spacing w:after="0"/>
              <w:ind w:right="79" w:firstLine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Различение произведений народного (фольклорного) искусства </w:t>
            </w:r>
            <w:proofErr w:type="gramStart"/>
            <w:r w:rsidRPr="00ED25F8">
              <w:rPr>
                <w:rFonts w:ascii="Times New Roman" w:hAnsi="Times New Roman"/>
                <w:sz w:val="20"/>
                <w:szCs w:val="20"/>
              </w:rPr>
              <w:t>от</w:t>
            </w:r>
            <w:proofErr w:type="gramEnd"/>
            <w:r w:rsidRPr="00ED25F8">
              <w:rPr>
                <w:rFonts w:ascii="Times New Roman" w:hAnsi="Times New Roman"/>
                <w:sz w:val="20"/>
                <w:szCs w:val="20"/>
              </w:rPr>
              <w:t xml:space="preserve"> профессионального декоративно-прикладного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rPr>
          <w:trHeight w:val="256"/>
        </w:trPr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right="79" w:firstLine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 xml:space="preserve">Роль народных художественных промыслов в современной жизни (обобщение темы).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«Декор – человек, общество, время» 9ч 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Зачем людям украшения.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rPr>
          <w:trHeight w:val="278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Роль декоративного искусства в жизни древнего общества. Украшение древних </w:t>
            </w:r>
            <w:proofErr w:type="spellStart"/>
            <w:r w:rsidRPr="00ED25F8">
              <w:rPr>
                <w:rFonts w:ascii="Times New Roman" w:hAnsi="Times New Roman"/>
                <w:sz w:val="20"/>
                <w:szCs w:val="20"/>
              </w:rPr>
              <w:t>войнов</w:t>
            </w:r>
            <w:proofErr w:type="spellEnd"/>
            <w:r w:rsidRPr="00ED25F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Роль декоративного искусства в жизни древнего общества. Символика элементов.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Роль декоративного искусства в жизни Древней Греции.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Одежда говорит о человеке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 xml:space="preserve">Одежда  «говорит» о человеке. Создание коллективного декоративного панно на тему: Татарский праздник.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Орнамент и его происхождение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left="7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О чем рассказывают гербы и эмблемы.</w:t>
            </w:r>
            <w:r w:rsidRPr="00ED25F8">
              <w:rPr>
                <w:rFonts w:ascii="Times New Roman" w:hAnsi="Times New Roman"/>
                <w:sz w:val="20"/>
                <w:szCs w:val="20"/>
              </w:rPr>
              <w:t xml:space="preserve"> Татарский и российский герб, их символика.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left="14" w:right="115" w:firstLine="29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Роль декоративного искусства в жизни человека и общества (обобщение темы)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«Декоративное искусство в современном мире» 6 ч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00587" w:rsidRPr="00ED25F8" w:rsidRDefault="00800587" w:rsidP="00D07E78">
            <w:pPr>
              <w:shd w:val="clear" w:color="auto" w:fill="FFFFFF"/>
              <w:spacing w:after="0"/>
              <w:ind w:left="7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Современное выставочное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587" w:rsidRPr="00ED25F8" w:rsidRDefault="00ED25F8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800587" w:rsidP="00D07E78">
            <w:pPr>
              <w:shd w:val="clear" w:color="auto" w:fill="FFFFFF"/>
              <w:spacing w:after="0"/>
              <w:ind w:left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Роль искусства в организации предметно-пространственной среды жизни человека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A5321A" w:rsidP="00A5321A">
            <w:pPr>
              <w:shd w:val="clear" w:color="auto" w:fill="FFFFFF"/>
              <w:spacing w:after="0"/>
              <w:ind w:left="7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Искусство в современном мире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D25F8" w:rsidRPr="00ED25F8" w:rsidTr="00ED25F8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00587" w:rsidRPr="00ED25F8" w:rsidRDefault="00A5321A" w:rsidP="00D07E78">
            <w:pPr>
              <w:shd w:val="clear" w:color="auto" w:fill="FFFFFF"/>
              <w:spacing w:after="0"/>
              <w:ind w:left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Ты сам - мастер декоративно-прикладного искусства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587" w:rsidRPr="00ED25F8" w:rsidRDefault="00800587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00930" w:rsidRPr="00ED25F8" w:rsidTr="00ED25F8">
        <w:trPr>
          <w:trHeight w:val="245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800930">
            <w:pPr>
              <w:shd w:val="clear" w:color="auto" w:fill="FFFFFF"/>
              <w:spacing w:after="0"/>
              <w:ind w:left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00930" w:rsidRPr="00ED25F8" w:rsidTr="00ED25F8">
        <w:trPr>
          <w:trHeight w:val="34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hd w:val="clear" w:color="auto" w:fill="FFFFFF"/>
              <w:spacing w:after="0"/>
              <w:ind w:left="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eastAsia="Times New Roman" w:hAnsi="Times New Roman"/>
                <w:sz w:val="20"/>
                <w:szCs w:val="20"/>
              </w:rPr>
              <w:t>Ты сам - мастер декоративно-прикладного искусства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930" w:rsidRPr="00ED25F8" w:rsidRDefault="00800930" w:rsidP="00D07E7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800930" w:rsidRPr="00ED25F8" w:rsidTr="00ED25F8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930" w:rsidRPr="00ED25F8" w:rsidRDefault="00800930" w:rsidP="00D07E7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930" w:rsidRPr="00ED25F8" w:rsidRDefault="00800930" w:rsidP="00D07E78">
            <w:pPr>
              <w:shd w:val="clear" w:color="auto" w:fill="FFFFFF"/>
              <w:spacing w:after="0"/>
              <w:ind w:left="7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ED25F8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</w:tr>
    </w:tbl>
    <w:p w:rsidR="00CE64BA" w:rsidRDefault="00CE64BA" w:rsidP="00ED25F8">
      <w:pPr>
        <w:pStyle w:val="1"/>
        <w:shd w:val="clear" w:color="auto" w:fill="auto"/>
        <w:spacing w:after="0" w:line="230" w:lineRule="exact"/>
        <w:ind w:right="20"/>
        <w:jc w:val="both"/>
        <w:sectPr w:rsidR="00CE64BA" w:rsidSect="00845A19">
          <w:footerReference w:type="even" r:id="rId12"/>
          <w:footerReference w:type="first" r:id="rId13"/>
          <w:type w:val="continuous"/>
          <w:pgSz w:w="16838" w:h="11906" w:orient="landscape"/>
          <w:pgMar w:top="248" w:right="1103" w:bottom="567" w:left="1134" w:header="0" w:footer="3" w:gutter="0"/>
          <w:cols w:space="839"/>
          <w:noEndnote/>
          <w:titlePg/>
          <w:docGrid w:linePitch="360"/>
        </w:sectPr>
      </w:pPr>
    </w:p>
    <w:p w:rsidR="00D05B58" w:rsidRPr="0021338C" w:rsidRDefault="00D05B58" w:rsidP="00101620">
      <w:pPr>
        <w:pStyle w:val="a3"/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21338C">
        <w:rPr>
          <w:rFonts w:ascii="Times New Roman" w:hAnsi="Times New Roman"/>
          <w:b/>
          <w:sz w:val="32"/>
          <w:szCs w:val="32"/>
        </w:rPr>
        <w:lastRenderedPageBreak/>
        <w:t>Календарно-тематическое п</w:t>
      </w:r>
      <w:r w:rsidR="00C11F98" w:rsidRPr="0021338C">
        <w:rPr>
          <w:rFonts w:ascii="Times New Roman" w:hAnsi="Times New Roman"/>
          <w:b/>
          <w:sz w:val="32"/>
          <w:szCs w:val="32"/>
        </w:rPr>
        <w:t xml:space="preserve">ланирование </w:t>
      </w:r>
      <w:proofErr w:type="gramStart"/>
      <w:r w:rsidR="00C11F98" w:rsidRPr="0021338C">
        <w:rPr>
          <w:rFonts w:ascii="Times New Roman" w:hAnsi="Times New Roman"/>
          <w:b/>
          <w:sz w:val="32"/>
          <w:szCs w:val="32"/>
        </w:rPr>
        <w:t>по</w:t>
      </w:r>
      <w:proofErr w:type="gramEnd"/>
      <w:r w:rsidR="00C11F98" w:rsidRPr="0021338C">
        <w:rPr>
          <w:rFonts w:ascii="Times New Roman" w:hAnsi="Times New Roman"/>
          <w:b/>
          <w:sz w:val="32"/>
          <w:szCs w:val="32"/>
        </w:rPr>
        <w:t xml:space="preserve"> ИЗО в 5 классе (</w:t>
      </w:r>
      <w:r w:rsidRPr="0021338C">
        <w:rPr>
          <w:rFonts w:ascii="Times New Roman" w:hAnsi="Times New Roman"/>
          <w:b/>
          <w:sz w:val="32"/>
          <w:szCs w:val="32"/>
        </w:rPr>
        <w:t xml:space="preserve">по Б.М. </w:t>
      </w:r>
      <w:proofErr w:type="spellStart"/>
      <w:r w:rsidRPr="0021338C">
        <w:rPr>
          <w:rFonts w:ascii="Times New Roman" w:hAnsi="Times New Roman"/>
          <w:b/>
          <w:sz w:val="32"/>
          <w:szCs w:val="32"/>
        </w:rPr>
        <w:t>Неменскому</w:t>
      </w:r>
      <w:proofErr w:type="spellEnd"/>
      <w:r w:rsidRPr="0021338C">
        <w:rPr>
          <w:rFonts w:ascii="Times New Roman" w:hAnsi="Times New Roman"/>
          <w:b/>
          <w:sz w:val="32"/>
          <w:szCs w:val="32"/>
        </w:rPr>
        <w:t>)</w:t>
      </w:r>
    </w:p>
    <w:p w:rsidR="00D05B58" w:rsidRPr="00C0753A" w:rsidRDefault="00D05B58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 xml:space="preserve">Древние корни народного искусства – </w:t>
      </w:r>
      <w:r w:rsidR="00ED25F8">
        <w:rPr>
          <w:rFonts w:ascii="Times New Roman" w:hAnsi="Times New Roman"/>
          <w:b/>
          <w:sz w:val="24"/>
          <w:szCs w:val="24"/>
        </w:rPr>
        <w:t xml:space="preserve">10 </w:t>
      </w:r>
      <w:r w:rsidR="00F73566">
        <w:rPr>
          <w:rFonts w:ascii="Times New Roman" w:hAnsi="Times New Roman"/>
          <w:b/>
          <w:sz w:val="24"/>
          <w:szCs w:val="24"/>
        </w:rPr>
        <w:t xml:space="preserve">часов </w:t>
      </w:r>
    </w:p>
    <w:tbl>
      <w:tblPr>
        <w:tblW w:w="14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2126"/>
        <w:gridCol w:w="2694"/>
        <w:gridCol w:w="9213"/>
      </w:tblGrid>
      <w:tr w:rsidR="00510DF7" w:rsidRPr="00C0753A" w:rsidTr="00510DF7">
        <w:trPr>
          <w:trHeight w:val="335"/>
        </w:trPr>
        <w:tc>
          <w:tcPr>
            <w:tcW w:w="709" w:type="dxa"/>
            <w:vMerge w:val="restart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4820" w:type="dxa"/>
            <w:gridSpan w:val="2"/>
            <w:vMerge w:val="restart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9213" w:type="dxa"/>
            <w:vMerge w:val="restart"/>
          </w:tcPr>
          <w:p w:rsidR="00510DF7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Тема и тип урока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  <w:vMerge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0" w:type="dxa"/>
            <w:gridSpan w:val="2"/>
            <w:vMerge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213" w:type="dxa"/>
            <w:vMerge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2694" w:type="dxa"/>
          </w:tcPr>
          <w:p w:rsidR="00510DF7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  <w:r w:rsidR="00C35564">
              <w:rPr>
                <w:rFonts w:ascii="Times New Roman" w:hAnsi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/>
                <w:sz w:val="20"/>
                <w:szCs w:val="20"/>
              </w:rPr>
              <w:t>кт</w:t>
            </w: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510DF7" w:rsidRPr="00C0753A" w:rsidTr="00510DF7">
        <w:trPr>
          <w:trHeight w:val="562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8009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Древние образы в произведениях народного декоративно-прикладного искусства.</w:t>
            </w:r>
          </w:p>
          <w:p w:rsidR="00510DF7" w:rsidRPr="00D07E78" w:rsidRDefault="00510DF7" w:rsidP="00800930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D07E78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510DF7" w:rsidRDefault="00510DF7" w:rsidP="00510D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Специфика образно-символического языка в произведениях декоративно-прикладного искусства</w:t>
            </w:r>
          </w:p>
          <w:p w:rsidR="00510DF7" w:rsidRPr="00D07E78" w:rsidRDefault="00510DF7" w:rsidP="00510DF7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D07E78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510DF7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Древние образы в произведениях народного декоративно-прикладного искусства.</w:t>
            </w:r>
          </w:p>
          <w:p w:rsidR="00510DF7" w:rsidRPr="00D07E78" w:rsidRDefault="00510DF7" w:rsidP="00C0753A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D07E78">
              <w:rPr>
                <w:rFonts w:ascii="Times New Roman" w:hAnsi="Times New Roman"/>
                <w:i/>
                <w:sz w:val="20"/>
                <w:szCs w:val="20"/>
              </w:rPr>
              <w:t>(урок обобщения темы)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 4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Убранство русской избы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Единство конструкции и декора в народном жилище. </w:t>
            </w:r>
          </w:p>
          <w:p w:rsidR="00510DF7" w:rsidRPr="00D07E78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07E78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</w:t>
            </w:r>
            <w:r w:rsidRPr="00D07E7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 5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Внутренний мир русской избы</w:t>
            </w:r>
          </w:p>
          <w:p w:rsidR="00510DF7" w:rsidRPr="00510DF7" w:rsidRDefault="00510DF7" w:rsidP="00510DF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Проектная работа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«Проходите в избу»</w:t>
            </w:r>
          </w:p>
          <w:p w:rsidR="00510DF7" w:rsidRPr="00D07E78" w:rsidRDefault="00510DF7" w:rsidP="00C0753A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D07E78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</w:t>
            </w:r>
            <w:r w:rsidRPr="00D07E78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</w:tr>
      <w:tr w:rsidR="00510DF7" w:rsidRPr="00C0753A" w:rsidTr="00510DF7">
        <w:trPr>
          <w:trHeight w:val="492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 6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Конструкция, декор предметов народного быта и труда.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Прялка.    </w:t>
            </w:r>
          </w:p>
          <w:p w:rsidR="00510DF7" w:rsidRPr="00753F32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556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 7</w:t>
            </w: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510DF7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Русская народная вышивка.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Полотенце.</w:t>
            </w:r>
          </w:p>
          <w:p w:rsidR="00510DF7" w:rsidRPr="00753F32" w:rsidRDefault="00510DF7" w:rsidP="00753F32">
            <w:pPr>
              <w:rPr>
                <w:rFonts w:ascii="Times New Roman" w:hAnsi="Times New Roman"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8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Народный праздничный костюм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421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 9</w:t>
            </w:r>
          </w:p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Народные праздничные обряды 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обобщения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335A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 xml:space="preserve"> 10</w:t>
            </w:r>
          </w:p>
          <w:p w:rsidR="00510DF7" w:rsidRPr="00C0753A" w:rsidRDefault="00510DF7" w:rsidP="00335AF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510DF7" w:rsidRDefault="00510DF7" w:rsidP="00510DF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раздничные обряды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народовТатарстана</w:t>
            </w:r>
            <w:proofErr w:type="spellEnd"/>
          </w:p>
          <w:p w:rsidR="00510DF7" w:rsidRPr="00753F32" w:rsidRDefault="00510DF7" w:rsidP="00753F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gramStart"/>
            <w:r w:rsidRPr="00C0753A">
              <w:rPr>
                <w:rFonts w:ascii="Times New Roman" w:hAnsi="Times New Roman"/>
                <w:sz w:val="20"/>
                <w:szCs w:val="20"/>
              </w:rPr>
              <w:t>(</w:t>
            </w: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 xml:space="preserve">урок контроля эффективности освоения темы и </w:t>
            </w:r>
            <w:proofErr w:type="spellStart"/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ху</w:t>
            </w:r>
            <w:proofErr w:type="spellEnd"/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gramEnd"/>
          </w:p>
          <w:p w:rsidR="00510DF7" w:rsidRPr="00753F32" w:rsidRDefault="00510DF7" w:rsidP="00753F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4"/>
                <w:szCs w:val="24"/>
              </w:rPr>
            </w:pPr>
            <w:proofErr w:type="spellStart"/>
            <w:proofErr w:type="gramStart"/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дожественного</w:t>
            </w:r>
            <w:proofErr w:type="spellEnd"/>
            <w:r w:rsidRPr="00753F32">
              <w:rPr>
                <w:rFonts w:ascii="Times New Roman" w:hAnsi="Times New Roman"/>
                <w:i/>
                <w:sz w:val="20"/>
                <w:szCs w:val="20"/>
              </w:rPr>
              <w:t xml:space="preserve"> развития учащихся</w:t>
            </w: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)</w:t>
            </w:r>
            <w:proofErr w:type="gramEnd"/>
          </w:p>
        </w:tc>
      </w:tr>
    </w:tbl>
    <w:p w:rsidR="00D05B58" w:rsidRPr="00C0753A" w:rsidRDefault="00D05B58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5B58" w:rsidRPr="00C0753A" w:rsidRDefault="00D05B58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>Связь времен в народном искусстве –</w:t>
      </w:r>
      <w:r w:rsidR="00ED25F8">
        <w:rPr>
          <w:rFonts w:ascii="Times New Roman" w:hAnsi="Times New Roman"/>
          <w:b/>
          <w:sz w:val="24"/>
          <w:szCs w:val="24"/>
        </w:rPr>
        <w:t xml:space="preserve">10 </w:t>
      </w:r>
      <w:r w:rsidR="00F73566">
        <w:rPr>
          <w:rFonts w:ascii="Times New Roman" w:hAnsi="Times New Roman"/>
          <w:b/>
          <w:sz w:val="24"/>
          <w:szCs w:val="24"/>
        </w:rPr>
        <w:t xml:space="preserve">часов </w:t>
      </w:r>
    </w:p>
    <w:tbl>
      <w:tblPr>
        <w:tblW w:w="14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26"/>
        <w:gridCol w:w="2694"/>
        <w:gridCol w:w="9213"/>
      </w:tblGrid>
      <w:tr w:rsidR="00335AF4" w:rsidRPr="00C0753A" w:rsidTr="00E32B2F">
        <w:trPr>
          <w:trHeight w:val="335"/>
        </w:trPr>
        <w:tc>
          <w:tcPr>
            <w:tcW w:w="709" w:type="dxa"/>
            <w:vMerge w:val="restart"/>
          </w:tcPr>
          <w:p w:rsidR="00335AF4" w:rsidRPr="00C0753A" w:rsidRDefault="00335AF4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4820" w:type="dxa"/>
            <w:gridSpan w:val="2"/>
          </w:tcPr>
          <w:p w:rsidR="00335AF4" w:rsidRPr="00C0753A" w:rsidRDefault="00335AF4" w:rsidP="00335A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9213" w:type="dxa"/>
            <w:vMerge w:val="restart"/>
          </w:tcPr>
          <w:p w:rsidR="00335AF4" w:rsidRPr="00C0753A" w:rsidRDefault="00335AF4" w:rsidP="00335A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Тема и тип урока</w:t>
            </w:r>
          </w:p>
        </w:tc>
      </w:tr>
      <w:tr w:rsidR="00335AF4" w:rsidRPr="00C0753A" w:rsidTr="00335AF4">
        <w:trPr>
          <w:trHeight w:val="335"/>
        </w:trPr>
        <w:tc>
          <w:tcPr>
            <w:tcW w:w="709" w:type="dxa"/>
            <w:vMerge/>
          </w:tcPr>
          <w:p w:rsidR="00335AF4" w:rsidRPr="00C0753A" w:rsidRDefault="00335AF4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335AF4" w:rsidRPr="00C0753A" w:rsidRDefault="00335AF4" w:rsidP="00335AF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2694" w:type="dxa"/>
          </w:tcPr>
          <w:p w:rsidR="00335AF4" w:rsidRPr="00C0753A" w:rsidRDefault="00335AF4" w:rsidP="00335A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  <w:tc>
          <w:tcPr>
            <w:tcW w:w="9213" w:type="dxa"/>
            <w:vMerge/>
          </w:tcPr>
          <w:p w:rsidR="00335AF4" w:rsidRPr="00C0753A" w:rsidRDefault="00335AF4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Default="00510DF7" w:rsidP="00753F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Древние образы в современных народных игрушках</w:t>
            </w:r>
            <w:proofErr w:type="gramStart"/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О</w:t>
            </w:r>
            <w:proofErr w:type="gramEnd"/>
            <w:r w:rsidRPr="00C0753A">
              <w:rPr>
                <w:rFonts w:ascii="Times New Roman" w:hAnsi="Times New Roman"/>
                <w:sz w:val="20"/>
                <w:szCs w:val="20"/>
              </w:rPr>
              <w:t>рнамент как основа декоративного украшения.</w:t>
            </w:r>
          </w:p>
          <w:p w:rsidR="00510DF7" w:rsidRPr="00753F32" w:rsidRDefault="00510DF7" w:rsidP="00753F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Различение национальных особенностей русского орнамента и орнаментов других народов </w:t>
            </w:r>
            <w:proofErr w:type="spellStart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россии</w:t>
            </w:r>
            <w:proofErr w:type="spellEnd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, народов зарубежных стран.</w:t>
            </w:r>
          </w:p>
          <w:p w:rsidR="00510DF7" w:rsidRPr="00364CEA" w:rsidRDefault="00510DF7" w:rsidP="00C0753A">
            <w:pPr>
              <w:spacing w:after="0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364CEA">
              <w:rPr>
                <w:rFonts w:ascii="Times New Roman" w:hAnsi="Times New Roman"/>
                <w:b/>
                <w:i/>
                <w:sz w:val="20"/>
                <w:szCs w:val="20"/>
              </w:rPr>
              <w:t>(</w:t>
            </w: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урок углубления и развития темы</w:t>
            </w:r>
            <w:r w:rsidRPr="00364CEA">
              <w:rPr>
                <w:rFonts w:ascii="Times New Roman" w:hAnsi="Times New Roman"/>
                <w:b/>
                <w:i/>
                <w:sz w:val="20"/>
                <w:szCs w:val="20"/>
              </w:rPr>
              <w:t>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13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Истоки и современное развитие народных промыслов России </w:t>
            </w:r>
            <w:r w:rsidRPr="00364CEA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364CEA">
              <w:rPr>
                <w:rFonts w:ascii="Times New Roman" w:hAnsi="Times New Roman"/>
                <w:sz w:val="20"/>
                <w:szCs w:val="20"/>
              </w:rPr>
              <w:t>дымковская</w:t>
            </w:r>
            <w:proofErr w:type="gramStart"/>
            <w:r w:rsidRPr="00364CEA">
              <w:rPr>
                <w:rFonts w:ascii="Times New Roman" w:hAnsi="Times New Roman"/>
                <w:sz w:val="20"/>
                <w:szCs w:val="20"/>
              </w:rPr>
              <w:t>,ф</w:t>
            </w:r>
            <w:proofErr w:type="gramEnd"/>
            <w:r w:rsidRPr="00364CEA">
              <w:rPr>
                <w:rFonts w:ascii="Times New Roman" w:hAnsi="Times New Roman"/>
                <w:sz w:val="20"/>
                <w:szCs w:val="20"/>
              </w:rPr>
              <w:t>илимоновская</w:t>
            </w:r>
            <w:proofErr w:type="spellEnd"/>
            <w:r w:rsidRPr="00364CEA">
              <w:rPr>
                <w:rFonts w:ascii="Times New Roman" w:hAnsi="Times New Roman"/>
                <w:sz w:val="20"/>
                <w:szCs w:val="20"/>
              </w:rPr>
              <w:t xml:space="preserve"> игрушки)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364CEA">
              <w:rPr>
                <w:rFonts w:ascii="Times New Roman" w:hAnsi="Times New Roman"/>
                <w:b/>
                <w:i/>
                <w:sz w:val="20"/>
                <w:szCs w:val="20"/>
              </w:rPr>
              <w:t>(</w:t>
            </w: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урок углубления и развития темы</w:t>
            </w:r>
            <w:r w:rsidRPr="00364CEA">
              <w:rPr>
                <w:rFonts w:ascii="Times New Roman" w:hAnsi="Times New Roman"/>
                <w:b/>
                <w:i/>
                <w:sz w:val="20"/>
                <w:szCs w:val="20"/>
              </w:rPr>
              <w:t>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-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14.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Default="00510DF7" w:rsidP="00364C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Древние образы в произведениях народного декоративно-прикладного искусства. </w:t>
            </w: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 xml:space="preserve">Искусство Гжели. 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510DF7" w:rsidRDefault="00510DF7" w:rsidP="00510D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10DF7">
              <w:rPr>
                <w:rFonts w:ascii="Times New Roman" w:hAnsi="Times New Roman"/>
                <w:sz w:val="20"/>
                <w:szCs w:val="20"/>
              </w:rPr>
              <w:t>15.</w:t>
            </w:r>
          </w:p>
          <w:p w:rsidR="00510DF7" w:rsidRPr="00510DF7" w:rsidRDefault="00510DF7" w:rsidP="00510D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Городецкая роспись</w:t>
            </w:r>
          </w:p>
          <w:p w:rsidR="00510DF7" w:rsidRPr="00753F32" w:rsidRDefault="00510DF7" w:rsidP="00364C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34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16.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Хохлома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34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17.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Жостово</w:t>
            </w:r>
            <w:proofErr w:type="spellEnd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 (роспись по металлу)</w:t>
            </w:r>
          </w:p>
          <w:p w:rsidR="00510DF7" w:rsidRPr="00753F32" w:rsidRDefault="00510DF7" w:rsidP="00364C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18.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Щепа. Роспись по лубу и дереву. Тиснение и резьба по бересте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510DF7">
        <w:trPr>
          <w:trHeight w:val="772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19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67224">
              <w:rPr>
                <w:rFonts w:ascii="Times New Roman" w:hAnsi="Times New Roman"/>
                <w:b/>
                <w:sz w:val="20"/>
                <w:szCs w:val="20"/>
              </w:rPr>
              <w:t xml:space="preserve">Различение произведений народного (фольклорного) искусства </w:t>
            </w:r>
            <w:proofErr w:type="gramStart"/>
            <w:r w:rsidRPr="00C67224">
              <w:rPr>
                <w:rFonts w:ascii="Times New Roman" w:hAnsi="Times New Roman"/>
                <w:b/>
                <w:sz w:val="20"/>
                <w:szCs w:val="20"/>
              </w:rPr>
              <w:t>от</w:t>
            </w:r>
            <w:proofErr w:type="gramEnd"/>
            <w:r w:rsidRPr="00C67224">
              <w:rPr>
                <w:rFonts w:ascii="Times New Roman" w:hAnsi="Times New Roman"/>
                <w:b/>
                <w:sz w:val="20"/>
                <w:szCs w:val="20"/>
              </w:rPr>
              <w:t xml:space="preserve"> профессионального декоративно-прикладного</w:t>
            </w:r>
          </w:p>
          <w:p w:rsidR="00510DF7" w:rsidRPr="00364CEA" w:rsidRDefault="00510DF7" w:rsidP="0080058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обобщения)</w:t>
            </w:r>
          </w:p>
        </w:tc>
      </w:tr>
      <w:tr w:rsidR="00510DF7" w:rsidRPr="00C0753A" w:rsidTr="00510DF7">
        <w:trPr>
          <w:trHeight w:val="335"/>
        </w:trPr>
        <w:tc>
          <w:tcPr>
            <w:tcW w:w="709" w:type="dxa"/>
          </w:tcPr>
          <w:p w:rsidR="00510DF7" w:rsidRPr="00C0753A" w:rsidRDefault="00510DF7" w:rsidP="00510DF7">
            <w:pPr>
              <w:pStyle w:val="a3"/>
              <w:spacing w:after="0" w:line="240" w:lineRule="auto"/>
              <w:ind w:left="34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20.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</w:tcPr>
          <w:p w:rsidR="00510DF7" w:rsidRPr="00F73566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3566">
              <w:rPr>
                <w:rFonts w:ascii="Times New Roman" w:hAnsi="Times New Roman"/>
                <w:b/>
                <w:sz w:val="20"/>
                <w:szCs w:val="20"/>
              </w:rPr>
              <w:t>Роль народных художественных промыслов в современной жизни</w:t>
            </w:r>
          </w:p>
          <w:p w:rsidR="00510DF7" w:rsidRPr="00364CEA" w:rsidRDefault="00510DF7" w:rsidP="00364C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gramStart"/>
            <w:r w:rsidRPr="00F73566">
              <w:rPr>
                <w:rFonts w:ascii="Times New Roman" w:hAnsi="Times New Roman"/>
                <w:i/>
                <w:sz w:val="20"/>
                <w:szCs w:val="20"/>
              </w:rPr>
              <w:t>(урок</w:t>
            </w: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 xml:space="preserve"> контроля эффективности освоения темы и </w:t>
            </w:r>
            <w:proofErr w:type="spellStart"/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ху</w:t>
            </w:r>
            <w:proofErr w:type="spellEnd"/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gramEnd"/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i/>
                <w:sz w:val="20"/>
                <w:szCs w:val="20"/>
              </w:rPr>
            </w:pPr>
            <w:proofErr w:type="spellStart"/>
            <w:proofErr w:type="gramStart"/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дожественногоразвития</w:t>
            </w:r>
            <w:proofErr w:type="spellEnd"/>
            <w:r w:rsidRPr="00364CEA">
              <w:rPr>
                <w:rFonts w:ascii="Times New Roman" w:hAnsi="Times New Roman"/>
                <w:i/>
                <w:sz w:val="20"/>
                <w:szCs w:val="20"/>
              </w:rPr>
              <w:t xml:space="preserve"> учащихся</w:t>
            </w:r>
            <w:r w:rsidRPr="00364CEA">
              <w:rPr>
                <w:rFonts w:ascii="TimesNewRomanPSMT" w:hAnsi="TimesNewRomanPSMT" w:cs="TimesNewRomanPSMT"/>
                <w:i/>
                <w:sz w:val="20"/>
                <w:szCs w:val="20"/>
              </w:rPr>
              <w:t>)</w:t>
            </w:r>
            <w:proofErr w:type="gramEnd"/>
          </w:p>
        </w:tc>
      </w:tr>
    </w:tbl>
    <w:p w:rsidR="00851519" w:rsidRDefault="00851519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5B58" w:rsidRPr="00C0753A" w:rsidRDefault="00D05B58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 xml:space="preserve">Декор – человек, общество, время – </w:t>
      </w:r>
      <w:r w:rsidR="00ED25F8">
        <w:rPr>
          <w:rFonts w:ascii="Times New Roman" w:hAnsi="Times New Roman"/>
          <w:b/>
          <w:sz w:val="24"/>
          <w:szCs w:val="24"/>
        </w:rPr>
        <w:t>9</w:t>
      </w:r>
      <w:r w:rsidRPr="00C0753A">
        <w:rPr>
          <w:rFonts w:ascii="Times New Roman" w:hAnsi="Times New Roman"/>
          <w:b/>
          <w:sz w:val="24"/>
          <w:szCs w:val="24"/>
        </w:rPr>
        <w:t xml:space="preserve"> час</w:t>
      </w:r>
      <w:r w:rsidR="00C67224">
        <w:rPr>
          <w:rFonts w:ascii="Times New Roman" w:hAnsi="Times New Roman"/>
          <w:b/>
          <w:sz w:val="24"/>
          <w:szCs w:val="24"/>
        </w:rPr>
        <w:t xml:space="preserve">ов </w:t>
      </w:r>
    </w:p>
    <w:tbl>
      <w:tblPr>
        <w:tblW w:w="14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27"/>
        <w:gridCol w:w="2694"/>
        <w:gridCol w:w="9212"/>
      </w:tblGrid>
      <w:tr w:rsidR="00335AF4" w:rsidRPr="00C0753A" w:rsidTr="00335AF4">
        <w:trPr>
          <w:trHeight w:val="493"/>
        </w:trPr>
        <w:tc>
          <w:tcPr>
            <w:tcW w:w="709" w:type="dxa"/>
            <w:vMerge w:val="restart"/>
          </w:tcPr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4821" w:type="dxa"/>
            <w:gridSpan w:val="2"/>
          </w:tcPr>
          <w:p w:rsidR="00335AF4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35AF4" w:rsidRPr="00C0753A" w:rsidRDefault="00335AF4" w:rsidP="00335AF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9212" w:type="dxa"/>
            <w:vMerge w:val="restart"/>
          </w:tcPr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Тема и тип урока</w:t>
            </w:r>
          </w:p>
        </w:tc>
      </w:tr>
      <w:tr w:rsidR="00335AF4" w:rsidRPr="00C0753A" w:rsidTr="00335AF4">
        <w:trPr>
          <w:trHeight w:val="335"/>
        </w:trPr>
        <w:tc>
          <w:tcPr>
            <w:tcW w:w="709" w:type="dxa"/>
            <w:vMerge/>
          </w:tcPr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</w:tcPr>
          <w:p w:rsidR="00335AF4" w:rsidRPr="00C0753A" w:rsidRDefault="00335AF4" w:rsidP="00C0753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2694" w:type="dxa"/>
          </w:tcPr>
          <w:p w:rsidR="00335AF4" w:rsidRPr="00C0753A" w:rsidRDefault="00335AF4" w:rsidP="00C0753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  <w:tc>
          <w:tcPr>
            <w:tcW w:w="9212" w:type="dxa"/>
            <w:vMerge/>
          </w:tcPr>
          <w:p w:rsidR="00335AF4" w:rsidRPr="00C0753A" w:rsidRDefault="00335AF4" w:rsidP="00C07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21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Зачем людям украшения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22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Роль декоративного искусства в жизни древнего общества. 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 xml:space="preserve">Украшение древних </w:t>
            </w:r>
            <w:proofErr w:type="spellStart"/>
            <w:r w:rsidRPr="00C0753A">
              <w:rPr>
                <w:rFonts w:ascii="Times New Roman" w:hAnsi="Times New Roman"/>
                <w:sz w:val="20"/>
                <w:szCs w:val="20"/>
              </w:rPr>
              <w:t>войнов</w:t>
            </w:r>
            <w:proofErr w:type="spellEnd"/>
            <w:r w:rsidRPr="00C0753A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23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Роль декоративного искусства в жизни древнего общества. 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Символика элементов.</w:t>
            </w:r>
          </w:p>
          <w:p w:rsidR="00510DF7" w:rsidRPr="00364CEA" w:rsidRDefault="00510DF7" w:rsidP="00C0753A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24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Роль декоративного искусства в жизни Древней Греции.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lastRenderedPageBreak/>
              <w:t>25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E4886">
              <w:rPr>
                <w:rFonts w:ascii="Times New Roman" w:hAnsi="Times New Roman"/>
                <w:b/>
                <w:sz w:val="20"/>
                <w:szCs w:val="20"/>
              </w:rPr>
              <w:t>Одежда  «говорит» о человеке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26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Одежда  «говорит» о человеке. 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Создание коллективного декоративного панно на тему:</w:t>
            </w:r>
          </w:p>
          <w:p w:rsidR="00510DF7" w:rsidRPr="00510DF7" w:rsidRDefault="00510DF7" w:rsidP="00C0753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Татарский праздник. 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контроля эффективности освоения темы и художественного развития учащихся)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27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800587" w:rsidRDefault="00510DF7" w:rsidP="00800587">
            <w:pPr>
              <w:pStyle w:val="a4"/>
              <w:rPr>
                <w:rFonts w:ascii="Times New Roman" w:hAnsi="Times New Roman"/>
                <w:b/>
                <w:sz w:val="20"/>
                <w:szCs w:val="20"/>
              </w:rPr>
            </w:pPr>
            <w:r w:rsidRPr="00800587">
              <w:rPr>
                <w:rFonts w:ascii="Times New Roman" w:hAnsi="Times New Roman"/>
                <w:b/>
                <w:sz w:val="20"/>
                <w:szCs w:val="20"/>
              </w:rPr>
              <w:t>Орнамент и его происхождение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углубления и развития темы)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sz w:val="20"/>
                <w:szCs w:val="20"/>
              </w:rPr>
              <w:t>28</w:t>
            </w:r>
          </w:p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510DF7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 xml:space="preserve">О чём рассказывают гербы и эмблемы </w:t>
            </w:r>
            <w:r w:rsidRPr="00C0753A">
              <w:rPr>
                <w:rFonts w:ascii="Times New Roman" w:hAnsi="Times New Roman"/>
                <w:sz w:val="20"/>
                <w:szCs w:val="20"/>
              </w:rPr>
              <w:t>Татарский и российский герб, их символика.</w:t>
            </w:r>
          </w:p>
          <w:p w:rsidR="00510DF7" w:rsidRPr="00510DF7" w:rsidRDefault="00510DF7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510DF7" w:rsidRPr="00C0753A" w:rsidTr="00335AF4">
        <w:trPr>
          <w:trHeight w:val="335"/>
        </w:trPr>
        <w:tc>
          <w:tcPr>
            <w:tcW w:w="709" w:type="dxa"/>
          </w:tcPr>
          <w:p w:rsidR="00510DF7" w:rsidRPr="00C0753A" w:rsidRDefault="00510DF7" w:rsidP="00C0753A">
            <w:pPr>
              <w:pStyle w:val="a5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C0753A">
              <w:rPr>
                <w:rFonts w:ascii="Times New Roman" w:hAnsi="Times New Roman"/>
                <w:lang w:val="ru-RU"/>
              </w:rPr>
              <w:t>29</w:t>
            </w:r>
          </w:p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:rsidR="00510DF7" w:rsidRPr="00C0753A" w:rsidRDefault="00510DF7" w:rsidP="00C07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12" w:type="dxa"/>
          </w:tcPr>
          <w:p w:rsidR="00510DF7" w:rsidRPr="00C0753A" w:rsidRDefault="00510DF7" w:rsidP="00C0753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Роль декоративного искусства в жизни человека и общества</w:t>
            </w:r>
          </w:p>
          <w:p w:rsidR="00510DF7" w:rsidRPr="00364CEA" w:rsidRDefault="00510DF7" w:rsidP="00364CEA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  <w:r w:rsidRPr="00364CEA">
              <w:rPr>
                <w:rFonts w:ascii="Times New Roman" w:hAnsi="Times New Roman"/>
                <w:i/>
                <w:sz w:val="20"/>
                <w:szCs w:val="20"/>
              </w:rPr>
              <w:t>(урок обобщения темы)</w:t>
            </w:r>
          </w:p>
        </w:tc>
      </w:tr>
    </w:tbl>
    <w:p w:rsidR="00851519" w:rsidRDefault="00851519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E40A7" w:rsidRPr="00C0753A" w:rsidRDefault="009E40A7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5B58" w:rsidRPr="00C0753A" w:rsidRDefault="00D05B58" w:rsidP="00C07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3A">
        <w:rPr>
          <w:rFonts w:ascii="Times New Roman" w:hAnsi="Times New Roman"/>
          <w:b/>
          <w:sz w:val="24"/>
          <w:szCs w:val="24"/>
        </w:rPr>
        <w:t xml:space="preserve">Декоративное </w:t>
      </w:r>
      <w:r w:rsidR="00ED25F8">
        <w:rPr>
          <w:rFonts w:ascii="Times New Roman" w:hAnsi="Times New Roman"/>
          <w:b/>
          <w:sz w:val="24"/>
          <w:szCs w:val="24"/>
        </w:rPr>
        <w:t>искусство в современном мире – 6</w:t>
      </w:r>
      <w:r w:rsidRPr="00C0753A">
        <w:rPr>
          <w:rFonts w:ascii="Times New Roman" w:hAnsi="Times New Roman"/>
          <w:b/>
          <w:sz w:val="24"/>
          <w:szCs w:val="24"/>
        </w:rPr>
        <w:t xml:space="preserve"> часов </w:t>
      </w:r>
    </w:p>
    <w:tbl>
      <w:tblPr>
        <w:tblW w:w="1474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2133"/>
        <w:gridCol w:w="2694"/>
        <w:gridCol w:w="9213"/>
      </w:tblGrid>
      <w:tr w:rsidR="00335AF4" w:rsidRPr="00C0753A" w:rsidTr="00335AF4">
        <w:trPr>
          <w:trHeight w:val="264"/>
        </w:trPr>
        <w:tc>
          <w:tcPr>
            <w:tcW w:w="702" w:type="dxa"/>
            <w:vMerge w:val="restart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>№п.п.</w:t>
            </w:r>
          </w:p>
        </w:tc>
        <w:tc>
          <w:tcPr>
            <w:tcW w:w="4827" w:type="dxa"/>
            <w:gridSpan w:val="2"/>
            <w:vMerge w:val="restart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Дата </w:t>
            </w:r>
          </w:p>
        </w:tc>
        <w:tc>
          <w:tcPr>
            <w:tcW w:w="9213" w:type="dxa"/>
            <w:vMerge w:val="restart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Тема и тип урока (стр. учебника) </w:t>
            </w:r>
          </w:p>
        </w:tc>
      </w:tr>
      <w:tr w:rsidR="00335AF4" w:rsidRPr="00C0753A" w:rsidTr="00335AF4">
        <w:trPr>
          <w:trHeight w:val="264"/>
        </w:trPr>
        <w:tc>
          <w:tcPr>
            <w:tcW w:w="702" w:type="dxa"/>
            <w:vMerge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7" w:type="dxa"/>
            <w:gridSpan w:val="2"/>
            <w:vMerge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9213" w:type="dxa"/>
            <w:vMerge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335AF4" w:rsidRPr="00C0753A" w:rsidTr="00335AF4"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27" w:type="dxa"/>
            <w:gridSpan w:val="2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13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</w:tr>
      <w:tr w:rsidR="00335AF4" w:rsidRPr="00C0753A" w:rsidTr="00335AF4">
        <w:trPr>
          <w:trHeight w:val="581"/>
        </w:trPr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30</w:t>
            </w:r>
          </w:p>
          <w:p w:rsidR="00335AF4" w:rsidRPr="00C0753A" w:rsidRDefault="00335AF4" w:rsidP="00C0753A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Pr="00C0753A" w:rsidRDefault="00335AF4" w:rsidP="00335AF4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>Современное выставочное искусство</w:t>
            </w:r>
          </w:p>
          <w:p w:rsidR="00335AF4" w:rsidRPr="00335AF4" w:rsidRDefault="00335AF4" w:rsidP="00335A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753F32">
              <w:rPr>
                <w:rFonts w:ascii="Times New Roman" w:hAnsi="Times New Roman"/>
                <w:i/>
                <w:sz w:val="20"/>
                <w:szCs w:val="20"/>
              </w:rPr>
              <w:t>(урок введения в тему)</w:t>
            </w:r>
          </w:p>
        </w:tc>
      </w:tr>
      <w:tr w:rsidR="00335AF4" w:rsidRPr="00C0753A" w:rsidTr="00335AF4">
        <w:trPr>
          <w:trHeight w:val="412"/>
        </w:trPr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31</w:t>
            </w:r>
          </w:p>
          <w:p w:rsidR="00335AF4" w:rsidRPr="00C0753A" w:rsidRDefault="00335AF4" w:rsidP="00C0753A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Pr="00335AF4" w:rsidRDefault="00335AF4" w:rsidP="00335AF4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800587">
              <w:rPr>
                <w:rFonts w:ascii="Times New Roman" w:hAnsi="Times New Roman"/>
                <w:b/>
                <w:sz w:val="20"/>
                <w:szCs w:val="20"/>
              </w:rPr>
              <w:t>Роль искусства в организации предметно-пространственной среды жизни человека</w:t>
            </w:r>
          </w:p>
          <w:p w:rsidR="00335AF4" w:rsidRPr="00643B4C" w:rsidRDefault="00335AF4" w:rsidP="00800587">
            <w:pPr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урок углубления и развития темы)</w:t>
            </w:r>
          </w:p>
        </w:tc>
      </w:tr>
      <w:tr w:rsidR="00335AF4" w:rsidRPr="00C0753A" w:rsidTr="00335AF4">
        <w:trPr>
          <w:trHeight w:val="386"/>
        </w:trPr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32</w:t>
            </w:r>
          </w:p>
          <w:p w:rsidR="00335AF4" w:rsidRPr="00C0753A" w:rsidRDefault="00335AF4" w:rsidP="00C0753A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Pr="00335AF4" w:rsidRDefault="00335AF4" w:rsidP="00335AF4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643B4C">
              <w:rPr>
                <w:rFonts w:ascii="Times New Roman" w:hAnsi="Times New Roman"/>
                <w:i/>
                <w:sz w:val="20"/>
                <w:szCs w:val="20"/>
              </w:rPr>
              <w:t xml:space="preserve">(урок контроля эффективности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учащихся)</w:t>
            </w:r>
          </w:p>
        </w:tc>
      </w:tr>
      <w:tr w:rsidR="00335AF4" w:rsidRPr="00C0753A" w:rsidTr="00335AF4"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sz w:val="20"/>
                <w:szCs w:val="20"/>
              </w:rPr>
              <w:t>33</w:t>
            </w:r>
          </w:p>
          <w:p w:rsidR="00335AF4" w:rsidRPr="00C0753A" w:rsidRDefault="00335AF4" w:rsidP="00C0753A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Default="00335AF4" w:rsidP="00335AF4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hAnsi="Times New Roman"/>
                <w:b/>
                <w:sz w:val="20"/>
                <w:szCs w:val="20"/>
              </w:rPr>
              <w:t>Искусство в современном мире</w:t>
            </w:r>
          </w:p>
          <w:p w:rsidR="00335AF4" w:rsidRPr="00C0753A" w:rsidRDefault="00335AF4" w:rsidP="00FD2C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43B4C">
              <w:rPr>
                <w:rFonts w:ascii="Times New Roman" w:hAnsi="Times New Roman"/>
                <w:i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урок углубления и развития темы)</w:t>
            </w:r>
          </w:p>
        </w:tc>
      </w:tr>
      <w:tr w:rsidR="00335AF4" w:rsidRPr="00C0753A" w:rsidTr="00335AF4">
        <w:tc>
          <w:tcPr>
            <w:tcW w:w="702" w:type="dxa"/>
            <w:shd w:val="clear" w:color="auto" w:fill="auto"/>
          </w:tcPr>
          <w:p w:rsidR="00335AF4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34</w:t>
            </w:r>
          </w:p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Pr="00800930" w:rsidRDefault="00335AF4" w:rsidP="00335AF4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800930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Ты сам - мастер декоративно-прикладного искусства </w:t>
            </w:r>
          </w:p>
          <w:p w:rsidR="00335AF4" w:rsidRPr="00643B4C" w:rsidRDefault="00335AF4" w:rsidP="00F811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gramStart"/>
            <w:r w:rsidRPr="00643B4C">
              <w:rPr>
                <w:rFonts w:ascii="Times New Roman" w:hAnsi="Times New Roman"/>
                <w:i/>
                <w:sz w:val="20"/>
                <w:szCs w:val="20"/>
              </w:rPr>
              <w:t xml:space="preserve">(урок контроля эффективности освоения темы и </w:t>
            </w:r>
            <w:proofErr w:type="spellStart"/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ху</w:t>
            </w:r>
            <w:proofErr w:type="spellEnd"/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gramEnd"/>
          </w:p>
          <w:p w:rsidR="00335AF4" w:rsidRPr="00335AF4" w:rsidRDefault="00335AF4" w:rsidP="00335A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proofErr w:type="gramStart"/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дожественного</w:t>
            </w:r>
            <w:proofErr w:type="spellEnd"/>
            <w:r w:rsidRPr="00643B4C">
              <w:rPr>
                <w:rFonts w:ascii="Times New Roman" w:hAnsi="Times New Roman"/>
                <w:i/>
                <w:sz w:val="20"/>
                <w:szCs w:val="20"/>
              </w:rPr>
              <w:t xml:space="preserve"> развития учащихся)</w:t>
            </w:r>
            <w:proofErr w:type="gramEnd"/>
          </w:p>
        </w:tc>
      </w:tr>
      <w:tr w:rsidR="00335AF4" w:rsidRPr="00C0753A" w:rsidTr="00335AF4">
        <w:tc>
          <w:tcPr>
            <w:tcW w:w="702" w:type="dxa"/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35AF4" w:rsidRPr="00C0753A" w:rsidRDefault="00335AF4" w:rsidP="00C0753A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213" w:type="dxa"/>
            <w:shd w:val="clear" w:color="auto" w:fill="auto"/>
          </w:tcPr>
          <w:p w:rsidR="00335AF4" w:rsidRPr="00C0753A" w:rsidRDefault="00335AF4" w:rsidP="00510DF7">
            <w:pPr>
              <w:spacing w:after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0753A">
              <w:rPr>
                <w:rFonts w:ascii="Times New Roman" w:eastAsia="Times New Roman" w:hAnsi="Times New Roman"/>
                <w:b/>
                <w:sz w:val="20"/>
                <w:szCs w:val="20"/>
              </w:rPr>
              <w:t>Ты сам – мастер</w:t>
            </w:r>
          </w:p>
          <w:p w:rsidR="00335AF4" w:rsidRPr="00643B4C" w:rsidRDefault="00335AF4" w:rsidP="00510D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643B4C">
              <w:rPr>
                <w:rFonts w:ascii="Times New Roman" w:hAnsi="Times New Roman"/>
                <w:i/>
                <w:sz w:val="20"/>
                <w:szCs w:val="20"/>
              </w:rPr>
              <w:t>(урок контроля эффективности освоения темы и художественного развития учащихся)</w:t>
            </w:r>
          </w:p>
          <w:p w:rsidR="00335AF4" w:rsidRPr="00C0753A" w:rsidRDefault="00335AF4" w:rsidP="00510DF7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E5739C" w:rsidRPr="00C0753A" w:rsidRDefault="00E5739C" w:rsidP="00F665DC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072387" w:rsidRPr="00C0753A" w:rsidRDefault="00072387" w:rsidP="00A25275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072387" w:rsidRPr="00C0753A" w:rsidRDefault="00072387" w:rsidP="00C0753A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40BCD" w:rsidRDefault="00440BCD" w:rsidP="00440BCD">
      <w:pPr>
        <w:spacing w:before="100" w:beforeAutospacing="1" w:after="100" w:afterAutospacing="1" w:line="360" w:lineRule="auto"/>
        <w:rPr>
          <w:b/>
          <w:bCs/>
          <w:szCs w:val="28"/>
        </w:rPr>
      </w:pPr>
    </w:p>
    <w:tbl>
      <w:tblPr>
        <w:tblpPr w:leftFromText="180" w:rightFromText="180" w:vertAnchor="text" w:horzAnchor="margin" w:tblpY="2210"/>
        <w:tblW w:w="9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4288"/>
        <w:gridCol w:w="1417"/>
        <w:gridCol w:w="1701"/>
        <w:gridCol w:w="1418"/>
      </w:tblGrid>
      <w:tr w:rsidR="00440BCD" w:rsidRPr="00440BCD" w:rsidTr="00440BCD">
        <w:trPr>
          <w:cantSplit/>
          <w:trHeight w:val="1134"/>
        </w:trPr>
        <w:tc>
          <w:tcPr>
            <w:tcW w:w="533" w:type="dxa"/>
          </w:tcPr>
          <w:p w:rsidR="00440BCD" w:rsidRPr="00440BCD" w:rsidRDefault="00440BCD" w:rsidP="00440BC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BC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0BCD">
              <w:rPr>
                <w:rFonts w:ascii="Times New Roman" w:hAnsi="Times New Roman"/>
                <w:b/>
                <w:sz w:val="24"/>
                <w:szCs w:val="24"/>
              </w:rPr>
              <w:t>Параметры оценивания</w:t>
            </w:r>
          </w:p>
        </w:tc>
        <w:tc>
          <w:tcPr>
            <w:tcW w:w="1417" w:type="dxa"/>
            <w:textDirection w:val="btLr"/>
          </w:tcPr>
          <w:p w:rsidR="00440BCD" w:rsidRPr="00440BCD" w:rsidRDefault="00440BCD" w:rsidP="00440BCD">
            <w:pPr>
              <w:pStyle w:val="a3"/>
              <w:spacing w:after="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1701" w:type="dxa"/>
            <w:textDirection w:val="btLr"/>
          </w:tcPr>
          <w:p w:rsidR="00440BCD" w:rsidRPr="00440BCD" w:rsidRDefault="00440BCD" w:rsidP="00440BCD">
            <w:pPr>
              <w:spacing w:after="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1418" w:type="dxa"/>
            <w:textDirection w:val="btLr"/>
          </w:tcPr>
          <w:p w:rsidR="00440BCD" w:rsidRPr="00440BCD" w:rsidRDefault="00440BCD" w:rsidP="00440BCD">
            <w:pPr>
              <w:spacing w:after="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Актуальность выбранной темы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Глубина раскрытия темы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Практическая ценность проекта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Композиционная стройность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Соответствие плану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Обоснованность выводов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Правильность и грамотность оформления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Аккуратность и дизайн оформления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Содержательность приложения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Выступление на защите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Умение изложить самое интересное и ценное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 xml:space="preserve"> Умение отвечать на вопросы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Умение защищать свою точку зрения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BCD" w:rsidRPr="00440BCD" w:rsidTr="00440BCD">
        <w:tc>
          <w:tcPr>
            <w:tcW w:w="533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88" w:type="dxa"/>
          </w:tcPr>
          <w:p w:rsidR="00440BCD" w:rsidRPr="00440BCD" w:rsidRDefault="00440BCD" w:rsidP="00440BC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0BCD">
              <w:rPr>
                <w:rFonts w:ascii="Times New Roman" w:hAnsi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1417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40BCD" w:rsidRPr="00440BCD" w:rsidRDefault="00440BCD" w:rsidP="00440BCD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0BCD" w:rsidRDefault="00440BCD" w:rsidP="00440BCD">
      <w:pPr>
        <w:ind w:left="360"/>
        <w:jc w:val="center"/>
        <w:rPr>
          <w:rFonts w:ascii="Times New Roman" w:hAnsi="Times New Roman"/>
          <w:b/>
          <w:sz w:val="32"/>
          <w:szCs w:val="32"/>
        </w:rPr>
      </w:pPr>
      <w:r w:rsidRPr="003E102B">
        <w:rPr>
          <w:rFonts w:ascii="Times New Roman" w:hAnsi="Times New Roman"/>
          <w:b/>
          <w:sz w:val="32"/>
          <w:szCs w:val="32"/>
        </w:rPr>
        <w:t>Контрольно</w:t>
      </w:r>
      <w:r w:rsidRPr="00440BCD">
        <w:rPr>
          <w:rFonts w:ascii="Times New Roman" w:hAnsi="Times New Roman"/>
          <w:b/>
          <w:sz w:val="32"/>
          <w:szCs w:val="32"/>
        </w:rPr>
        <w:t>-измерительные материалы(промежуточная аттестация)</w:t>
      </w:r>
    </w:p>
    <w:p w:rsidR="00440BCD" w:rsidRPr="00440BCD" w:rsidRDefault="00440BCD" w:rsidP="00440BCD">
      <w:pPr>
        <w:ind w:left="360"/>
        <w:jc w:val="center"/>
        <w:rPr>
          <w:rFonts w:ascii="Times New Roman" w:hAnsi="Times New Roman"/>
          <w:b/>
          <w:sz w:val="32"/>
          <w:szCs w:val="32"/>
        </w:rPr>
      </w:pPr>
      <w:r w:rsidRPr="00440BCD">
        <w:rPr>
          <w:rFonts w:ascii="Times New Roman" w:hAnsi="Times New Roman"/>
          <w:b/>
          <w:bCs/>
          <w:sz w:val="24"/>
          <w:szCs w:val="24"/>
        </w:rPr>
        <w:t>.</w:t>
      </w:r>
    </w:p>
    <w:p w:rsidR="00440BCD" w:rsidRPr="001571BA" w:rsidRDefault="00440BCD" w:rsidP="00440BCD">
      <w:pPr>
        <w:rPr>
          <w:b/>
        </w:rPr>
      </w:pPr>
      <w:r w:rsidRPr="00440BCD">
        <w:rPr>
          <w:rFonts w:ascii="Times New Roman" w:hAnsi="Times New Roman"/>
          <w:b/>
          <w:bCs/>
          <w:sz w:val="24"/>
          <w:szCs w:val="24"/>
        </w:rPr>
        <w:t>Оценочный лист проекта</w:t>
      </w:r>
    </w:p>
    <w:p w:rsidR="00440BCD" w:rsidRPr="00440BCD" w:rsidRDefault="00440BCD" w:rsidP="00440BCD">
      <w:pPr>
        <w:jc w:val="center"/>
        <w:rPr>
          <w:rFonts w:ascii="Times New Roman" w:hAnsi="Times New Roman"/>
          <w:b/>
          <w:sz w:val="24"/>
          <w:szCs w:val="24"/>
        </w:rPr>
      </w:pPr>
      <w:r w:rsidRPr="00440BCD">
        <w:rPr>
          <w:rFonts w:ascii="Times New Roman" w:hAnsi="Times New Roman"/>
          <w:b/>
          <w:sz w:val="24"/>
          <w:szCs w:val="24"/>
        </w:rPr>
        <w:t>Примерные темы творческих  проектов</w:t>
      </w:r>
    </w:p>
    <w:p w:rsidR="00440BCD" w:rsidRDefault="00440BCD" w:rsidP="00440BCD">
      <w:pPr>
        <w:jc w:val="center"/>
        <w:rPr>
          <w:b/>
        </w:rPr>
      </w:pPr>
    </w:p>
    <w:p w:rsidR="00440BCD" w:rsidRPr="001571BA" w:rsidRDefault="00440BCD" w:rsidP="00440BCD">
      <w:pPr>
        <w:jc w:val="center"/>
        <w:rPr>
          <w:b/>
        </w:rPr>
      </w:pPr>
    </w:p>
    <w:p w:rsidR="00440BCD" w:rsidRPr="00532F23" w:rsidRDefault="00440BCD" w:rsidP="00532F23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 xml:space="preserve">Дворянская усадьба в русской культуре </w:t>
      </w:r>
      <w:r w:rsidRPr="00532F23">
        <w:rPr>
          <w:rFonts w:ascii="Times New Roman" w:eastAsia="Times New Roman" w:hAnsi="Times New Roman"/>
          <w:sz w:val="24"/>
          <w:szCs w:val="24"/>
          <w:lang w:eastAsia="ru-RU"/>
        </w:rPr>
        <w:t>ХIХ века.</w:t>
      </w:r>
    </w:p>
    <w:p w:rsidR="00440BCD" w:rsidRPr="00440BCD" w:rsidRDefault="00440BCD" w:rsidP="00440BCD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>«Символ русской масленицы».</w:t>
      </w:r>
    </w:p>
    <w:p w:rsidR="00440BCD" w:rsidRPr="00440BCD" w:rsidRDefault="00440BCD" w:rsidP="00440BCD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>«Женский головной убор»</w:t>
      </w:r>
    </w:p>
    <w:p w:rsidR="00440BCD" w:rsidRPr="00440BCD" w:rsidRDefault="00440BCD" w:rsidP="00440BCD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>«Народное творчество севера»</w:t>
      </w:r>
    </w:p>
    <w:p w:rsidR="00440BCD" w:rsidRPr="00440BCD" w:rsidRDefault="00440BCD" w:rsidP="00440BCD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>«Создай свою матрешку»</w:t>
      </w:r>
    </w:p>
    <w:p w:rsidR="00440BCD" w:rsidRPr="00440BCD" w:rsidRDefault="00440BCD" w:rsidP="00440BCD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40BCD">
        <w:rPr>
          <w:rFonts w:ascii="Times New Roman" w:eastAsia="Times New Roman" w:hAnsi="Times New Roman"/>
          <w:sz w:val="24"/>
          <w:szCs w:val="24"/>
          <w:lang w:eastAsia="ru-RU"/>
        </w:rPr>
        <w:t>«На балу у Золушки»</w:t>
      </w:r>
    </w:p>
    <w:p w:rsidR="00440BCD" w:rsidRDefault="00440BCD" w:rsidP="00440BCD"/>
    <w:p w:rsidR="00440BCD" w:rsidRDefault="00440BCD" w:rsidP="00440BCD">
      <w:pPr>
        <w:autoSpaceDE w:val="0"/>
        <w:autoSpaceDN w:val="0"/>
        <w:adjustRightInd w:val="0"/>
        <w:ind w:left="720"/>
        <w:jc w:val="center"/>
        <w:rPr>
          <w:b/>
        </w:rPr>
      </w:pPr>
    </w:p>
    <w:p w:rsidR="00440BCD" w:rsidRDefault="00440BCD" w:rsidP="00440BCD">
      <w:pPr>
        <w:autoSpaceDE w:val="0"/>
        <w:autoSpaceDN w:val="0"/>
        <w:adjustRightInd w:val="0"/>
        <w:ind w:left="720"/>
        <w:jc w:val="center"/>
        <w:rPr>
          <w:b/>
        </w:rPr>
      </w:pPr>
    </w:p>
    <w:p w:rsidR="00440BCD" w:rsidRPr="000C6770" w:rsidRDefault="00440BCD" w:rsidP="00440BCD">
      <w:pPr>
        <w:ind w:firstLine="709"/>
        <w:jc w:val="both"/>
      </w:pPr>
    </w:p>
    <w:p w:rsidR="00440BCD" w:rsidRDefault="00440BCD" w:rsidP="00440BCD">
      <w:pPr>
        <w:ind w:firstLine="709"/>
        <w:jc w:val="center"/>
        <w:rPr>
          <w:b/>
        </w:rPr>
      </w:pPr>
    </w:p>
    <w:p w:rsidR="00440BCD" w:rsidRDefault="00440BCD" w:rsidP="00440BCD">
      <w:pPr>
        <w:ind w:firstLine="709"/>
        <w:jc w:val="center"/>
        <w:rPr>
          <w:b/>
        </w:rPr>
      </w:pPr>
    </w:p>
    <w:p w:rsidR="008C409B" w:rsidRPr="00C0753A" w:rsidRDefault="008C409B" w:rsidP="00C0753A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11620C" w:rsidRPr="00C0753A" w:rsidRDefault="0011620C" w:rsidP="00BF535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11620C" w:rsidRPr="00C0753A" w:rsidSect="007D57F2">
      <w:pgSz w:w="16838" w:h="11906" w:orient="landscape"/>
      <w:pgMar w:top="89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59A" w:rsidRDefault="0099159A" w:rsidP="00ED25F8">
      <w:pPr>
        <w:spacing w:after="0" w:line="240" w:lineRule="auto"/>
      </w:pPr>
      <w:r>
        <w:separator/>
      </w:r>
    </w:p>
  </w:endnote>
  <w:endnote w:type="continuationSeparator" w:id="0">
    <w:p w:rsidR="0099159A" w:rsidRDefault="0099159A" w:rsidP="00ED2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Heavy">
    <w:altName w:val="Arial"/>
    <w:charset w:val="CC"/>
    <w:family w:val="swiss"/>
    <w:pitch w:val="variable"/>
    <w:sig w:usb0="00000287" w:usb1="00000000" w:usb2="00000000" w:usb3="00000000" w:csb0="000000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DF7" w:rsidRDefault="0099159A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2" o:spid="_x0000_s2053" type="#_x0000_t202" style="position:absolute;margin-left:76.9pt;margin-top:545pt;width:684.95pt;height:10.75pt;z-index:-25165107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4DqqwIAAKo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" filled="f" stroked="f">
          <v:textbox style="mso-next-textbox:#Text Box 12;mso-fit-shape-to-text:t" inset="0,0,0,0">
            <w:txbxContent>
              <w:p w:rsidR="00510DF7" w:rsidRDefault="00510DF7">
                <w:pPr>
                  <w:tabs>
                    <w:tab w:val="right" w:pos="13699"/>
                  </w:tabs>
                  <w:spacing w:line="240" w:lineRule="auto"/>
                </w:pPr>
                <w:proofErr w:type="gramStart"/>
                <w:r>
                  <w:rPr>
                    <w:rStyle w:val="9FranklinGothicHeavy95pt0pt"/>
                  </w:rPr>
                  <w:t>[28</w:t>
                </w:r>
                <w:r>
                  <w:rPr>
                    <w:rStyle w:val="9FranklinGothicHeavy95pt0pt"/>
                  </w:rPr>
                  <w:tab/>
                </w:r>
                <w:r>
                  <w:rPr>
                    <w:rStyle w:val="9FranklinGothicHeavy9pt"/>
                  </w:rPr>
                  <w:t>29j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DF7" w:rsidRDefault="0099159A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6.9pt;margin-top:545pt;width:684.95pt;height:10.75pt;z-index:-25165414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lYFrQIAALE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" filled="f" stroked="f">
          <v:textbox style="mso-fit-shape-to-text:t" inset="0,0,0,0">
            <w:txbxContent>
              <w:p w:rsidR="00510DF7" w:rsidRDefault="00510DF7">
                <w:pPr>
                  <w:tabs>
                    <w:tab w:val="right" w:pos="13699"/>
                  </w:tabs>
                  <w:spacing w:line="240" w:lineRule="auto"/>
                </w:pPr>
                <w:proofErr w:type="gramStart"/>
                <w:r>
                  <w:rPr>
                    <w:rStyle w:val="9FranklinGothicHeavy95pt0pt"/>
                  </w:rPr>
                  <w:t>[28</w:t>
                </w:r>
                <w:r>
                  <w:rPr>
                    <w:rStyle w:val="9FranklinGothicHeavy95pt0pt"/>
                  </w:rPr>
                  <w:tab/>
                </w:r>
                <w:r>
                  <w:rPr>
                    <w:rStyle w:val="9FranklinGothicHeavy9pt"/>
                  </w:rPr>
                  <w:t>29j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DF7" w:rsidRDefault="0099159A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3" o:spid="_x0000_s2051" type="#_x0000_t202" style="position:absolute;margin-left:76.2pt;margin-top:545.2pt;width:686.65pt;height:22.95pt;z-index:-251653120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ayMrwIAALE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" filled="f" stroked="f">
          <v:textbox style="mso-fit-shape-to-text:t" inset="0,0,0,0">
            <w:txbxContent>
              <w:p w:rsidR="00510DF7" w:rsidRDefault="00510DF7">
                <w:pPr>
                  <w:tabs>
                    <w:tab w:val="right" w:pos="13733"/>
                  </w:tabs>
                  <w:spacing w:line="240" w:lineRule="auto"/>
                </w:pPr>
                <w:r>
                  <w:rPr>
                    <w:rStyle w:val="9Garamond115pt0pt"/>
                    <w:b w:val="0"/>
                    <w:bCs w:val="0"/>
                  </w:rPr>
                  <w:t>126</w:t>
                </w:r>
                <w:r>
                  <w:rPr>
                    <w:rStyle w:val="9Garamond115pt0pt"/>
                    <w:b w:val="0"/>
                    <w:bCs w:val="0"/>
                  </w:rPr>
                  <w:tab/>
                </w:r>
                <w:r>
                  <w:rPr>
                    <w:rStyle w:val="90"/>
                    <w:b w:val="0"/>
                    <w:bCs w:val="0"/>
                  </w:rPr>
                  <w:t>27,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DF7" w:rsidRDefault="0099159A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6.9pt;margin-top:545pt;width:684.95pt;height:10.75pt;z-index:-251657216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LFhrwIAALM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" filled="f" stroked="f">
          <v:textbox style="mso-fit-shape-to-text:t" inset="0,0,0,0">
            <w:txbxContent>
              <w:p w:rsidR="00510DF7" w:rsidRDefault="00510DF7">
                <w:pPr>
                  <w:tabs>
                    <w:tab w:val="right" w:pos="13699"/>
                  </w:tabs>
                  <w:spacing w:line="240" w:lineRule="auto"/>
                </w:pPr>
                <w:proofErr w:type="gramStart"/>
                <w:r>
                  <w:rPr>
                    <w:rStyle w:val="9FranklinGothicHeavy95pt0pt"/>
                  </w:rPr>
                  <w:t>[28</w:t>
                </w:r>
                <w:r>
                  <w:rPr>
                    <w:rStyle w:val="9FranklinGothicHeavy95pt0pt"/>
                  </w:rPr>
                  <w:tab/>
                </w:r>
                <w:r>
                  <w:rPr>
                    <w:rStyle w:val="9FranklinGothicHeavy9pt"/>
                  </w:rPr>
                  <w:t>29j</w:t>
                </w:r>
                <w:proofErr w:type="gramEnd"/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DF7" w:rsidRDefault="0099159A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6.2pt;margin-top:545.2pt;width:686.65pt;height:12.95pt;z-index:-25165619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" filled="f" stroked="f">
          <v:textbox style="mso-fit-shape-to-text:t" inset="0,0,0,0">
            <w:txbxContent>
              <w:p w:rsidR="00510DF7" w:rsidRDefault="00510DF7">
                <w:pPr>
                  <w:tabs>
                    <w:tab w:val="right" w:pos="13733"/>
                  </w:tabs>
                  <w:spacing w:line="240" w:lineRule="auto"/>
                </w:pPr>
                <w:r>
                  <w:rPr>
                    <w:rStyle w:val="9Garamond115pt0pt"/>
                    <w:b w:val="0"/>
                    <w:bCs w:val="0"/>
                  </w:rPr>
                  <w:t>126</w:t>
                </w:r>
                <w:r>
                  <w:rPr>
                    <w:rStyle w:val="9Garamond115pt0pt"/>
                    <w:b w:val="0"/>
                    <w:bCs w:val="0"/>
                  </w:rPr>
                  <w:tab/>
                </w:r>
                <w:r>
                  <w:rPr>
                    <w:rStyle w:val="90"/>
                    <w:b w:val="0"/>
                    <w:bCs w:val="0"/>
                  </w:rPr>
                  <w:t>27,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59A" w:rsidRDefault="0099159A" w:rsidP="00ED25F8">
      <w:pPr>
        <w:spacing w:after="0" w:line="240" w:lineRule="auto"/>
      </w:pPr>
      <w:r>
        <w:separator/>
      </w:r>
    </w:p>
  </w:footnote>
  <w:footnote w:type="continuationSeparator" w:id="0">
    <w:p w:rsidR="0099159A" w:rsidRDefault="0099159A" w:rsidP="00ED25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9484A"/>
    <w:multiLevelType w:val="hybridMultilevel"/>
    <w:tmpl w:val="E334E030"/>
    <w:lvl w:ilvl="0" w:tplc="0419000F">
      <w:start w:val="1"/>
      <w:numFmt w:val="decimal"/>
      <w:lvlText w:val="%1."/>
      <w:lvlJc w:val="left"/>
      <w:pPr>
        <w:ind w:left="7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">
    <w:nsid w:val="0E46469C"/>
    <w:multiLevelType w:val="hybridMultilevel"/>
    <w:tmpl w:val="59FA4F0E"/>
    <w:lvl w:ilvl="0" w:tplc="28AA6BF0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ED10EBA"/>
    <w:multiLevelType w:val="multilevel"/>
    <w:tmpl w:val="435ED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425D9A"/>
    <w:multiLevelType w:val="hybridMultilevel"/>
    <w:tmpl w:val="3AF8846C"/>
    <w:lvl w:ilvl="0" w:tplc="DE8C6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DA52D1"/>
    <w:multiLevelType w:val="hybridMultilevel"/>
    <w:tmpl w:val="B40A7F46"/>
    <w:lvl w:ilvl="0" w:tplc="DE8C6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597EA6"/>
    <w:multiLevelType w:val="hybridMultilevel"/>
    <w:tmpl w:val="431AAC08"/>
    <w:lvl w:ilvl="0" w:tplc="D7440500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30B54B52"/>
    <w:multiLevelType w:val="hybridMultilevel"/>
    <w:tmpl w:val="92149F94"/>
    <w:lvl w:ilvl="0" w:tplc="DE8C66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3E600D8"/>
    <w:multiLevelType w:val="hybridMultilevel"/>
    <w:tmpl w:val="F586C758"/>
    <w:lvl w:ilvl="0" w:tplc="DE8C6616">
      <w:start w:val="1"/>
      <w:numFmt w:val="bullet"/>
      <w:lvlText w:val="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8">
    <w:nsid w:val="476244C9"/>
    <w:multiLevelType w:val="hybridMultilevel"/>
    <w:tmpl w:val="37BC9972"/>
    <w:lvl w:ilvl="0" w:tplc="DE8C66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606D31"/>
    <w:multiLevelType w:val="multilevel"/>
    <w:tmpl w:val="59823E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6344EBB"/>
    <w:multiLevelType w:val="hybridMultilevel"/>
    <w:tmpl w:val="2C5074CC"/>
    <w:lvl w:ilvl="0" w:tplc="DE8C66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EFB1B37"/>
    <w:multiLevelType w:val="hybridMultilevel"/>
    <w:tmpl w:val="ACAA7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6705D7"/>
    <w:multiLevelType w:val="hybridMultilevel"/>
    <w:tmpl w:val="7A78EE80"/>
    <w:lvl w:ilvl="0" w:tplc="DE8C66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5CC1732"/>
    <w:multiLevelType w:val="multilevel"/>
    <w:tmpl w:val="3870949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96C6B10"/>
    <w:multiLevelType w:val="hybridMultilevel"/>
    <w:tmpl w:val="1E6A253E"/>
    <w:lvl w:ilvl="0" w:tplc="DE8C6616">
      <w:start w:val="1"/>
      <w:numFmt w:val="bullet"/>
      <w:lvlText w:val="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5">
    <w:nsid w:val="7DB84D35"/>
    <w:multiLevelType w:val="hybridMultilevel"/>
    <w:tmpl w:val="25164A0E"/>
    <w:lvl w:ilvl="0" w:tplc="EC0AB9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  <w:num w:numId="2">
    <w:abstractNumId w:val="9"/>
  </w:num>
  <w:num w:numId="3">
    <w:abstractNumId w:val="13"/>
  </w:num>
  <w:num w:numId="4">
    <w:abstractNumId w:val="4"/>
  </w:num>
  <w:num w:numId="5">
    <w:abstractNumId w:val="3"/>
  </w:num>
  <w:num w:numId="6">
    <w:abstractNumId w:val="14"/>
  </w:num>
  <w:num w:numId="7">
    <w:abstractNumId w:val="7"/>
  </w:num>
  <w:num w:numId="8">
    <w:abstractNumId w:val="12"/>
  </w:num>
  <w:num w:numId="9">
    <w:abstractNumId w:val="6"/>
  </w:num>
  <w:num w:numId="10">
    <w:abstractNumId w:val="10"/>
  </w:num>
  <w:num w:numId="11">
    <w:abstractNumId w:val="8"/>
  </w:num>
  <w:num w:numId="12">
    <w:abstractNumId w:val="11"/>
  </w:num>
  <w:num w:numId="13">
    <w:abstractNumId w:val="2"/>
  </w:num>
  <w:num w:numId="14">
    <w:abstractNumId w:val="15"/>
  </w:num>
  <w:num w:numId="15">
    <w:abstractNumId w:val="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49E5"/>
    <w:rsid w:val="00011E09"/>
    <w:rsid w:val="00015115"/>
    <w:rsid w:val="000152B4"/>
    <w:rsid w:val="00033B52"/>
    <w:rsid w:val="00036B81"/>
    <w:rsid w:val="00061F40"/>
    <w:rsid w:val="00072387"/>
    <w:rsid w:val="00072CC2"/>
    <w:rsid w:val="0009067C"/>
    <w:rsid w:val="00094E88"/>
    <w:rsid w:val="000A4AA5"/>
    <w:rsid w:val="000A4B33"/>
    <w:rsid w:val="000A6538"/>
    <w:rsid w:val="000B2A1E"/>
    <w:rsid w:val="000E1D0A"/>
    <w:rsid w:val="000F25FD"/>
    <w:rsid w:val="00101620"/>
    <w:rsid w:val="0011620C"/>
    <w:rsid w:val="001440FA"/>
    <w:rsid w:val="0015164A"/>
    <w:rsid w:val="00154643"/>
    <w:rsid w:val="001A3C30"/>
    <w:rsid w:val="001B39F2"/>
    <w:rsid w:val="001B5B9E"/>
    <w:rsid w:val="002019E3"/>
    <w:rsid w:val="00211990"/>
    <w:rsid w:val="0021338C"/>
    <w:rsid w:val="00221D97"/>
    <w:rsid w:val="00227389"/>
    <w:rsid w:val="0023461D"/>
    <w:rsid w:val="002376B2"/>
    <w:rsid w:val="00244555"/>
    <w:rsid w:val="00245848"/>
    <w:rsid w:val="00283326"/>
    <w:rsid w:val="00287B28"/>
    <w:rsid w:val="00290BCA"/>
    <w:rsid w:val="002A77C3"/>
    <w:rsid w:val="002D38F0"/>
    <w:rsid w:val="002D3D16"/>
    <w:rsid w:val="002D5965"/>
    <w:rsid w:val="002E1BBD"/>
    <w:rsid w:val="003002A5"/>
    <w:rsid w:val="00304B22"/>
    <w:rsid w:val="00307E26"/>
    <w:rsid w:val="0031569C"/>
    <w:rsid w:val="003222C5"/>
    <w:rsid w:val="00335AF4"/>
    <w:rsid w:val="00364CEA"/>
    <w:rsid w:val="003A29FD"/>
    <w:rsid w:val="003A76FF"/>
    <w:rsid w:val="003A7981"/>
    <w:rsid w:val="003B47B2"/>
    <w:rsid w:val="003D239B"/>
    <w:rsid w:val="003E102B"/>
    <w:rsid w:val="003E3DC2"/>
    <w:rsid w:val="003F6529"/>
    <w:rsid w:val="00406DB3"/>
    <w:rsid w:val="00407682"/>
    <w:rsid w:val="0043228F"/>
    <w:rsid w:val="00440BCD"/>
    <w:rsid w:val="00455AF8"/>
    <w:rsid w:val="004616BD"/>
    <w:rsid w:val="0048411D"/>
    <w:rsid w:val="00485C42"/>
    <w:rsid w:val="00493CF7"/>
    <w:rsid w:val="004B7A20"/>
    <w:rsid w:val="004F7C65"/>
    <w:rsid w:val="004F7DCD"/>
    <w:rsid w:val="00510DF7"/>
    <w:rsid w:val="0051135A"/>
    <w:rsid w:val="005228B1"/>
    <w:rsid w:val="00532F23"/>
    <w:rsid w:val="00537ACE"/>
    <w:rsid w:val="005632A7"/>
    <w:rsid w:val="00571266"/>
    <w:rsid w:val="005A4494"/>
    <w:rsid w:val="005B716F"/>
    <w:rsid w:val="005D486C"/>
    <w:rsid w:val="005D66AF"/>
    <w:rsid w:val="005E694D"/>
    <w:rsid w:val="00602499"/>
    <w:rsid w:val="00616777"/>
    <w:rsid w:val="00624E03"/>
    <w:rsid w:val="0063551A"/>
    <w:rsid w:val="00642EBE"/>
    <w:rsid w:val="00643B4C"/>
    <w:rsid w:val="00670F93"/>
    <w:rsid w:val="00680A28"/>
    <w:rsid w:val="00686C6E"/>
    <w:rsid w:val="006A1D45"/>
    <w:rsid w:val="006A4E98"/>
    <w:rsid w:val="006E55AD"/>
    <w:rsid w:val="00705572"/>
    <w:rsid w:val="00720B0B"/>
    <w:rsid w:val="00725487"/>
    <w:rsid w:val="00741749"/>
    <w:rsid w:val="00750B83"/>
    <w:rsid w:val="007513D2"/>
    <w:rsid w:val="00753F32"/>
    <w:rsid w:val="00770882"/>
    <w:rsid w:val="007749A1"/>
    <w:rsid w:val="0078072A"/>
    <w:rsid w:val="00782912"/>
    <w:rsid w:val="00782DBE"/>
    <w:rsid w:val="00794A05"/>
    <w:rsid w:val="007C6C84"/>
    <w:rsid w:val="007D2E68"/>
    <w:rsid w:val="007D57F2"/>
    <w:rsid w:val="007D5CAF"/>
    <w:rsid w:val="007D624E"/>
    <w:rsid w:val="007E4965"/>
    <w:rsid w:val="007E6BFB"/>
    <w:rsid w:val="007E7708"/>
    <w:rsid w:val="00800587"/>
    <w:rsid w:val="00800930"/>
    <w:rsid w:val="00845A19"/>
    <w:rsid w:val="00851519"/>
    <w:rsid w:val="00851ED7"/>
    <w:rsid w:val="00853BD5"/>
    <w:rsid w:val="008C409B"/>
    <w:rsid w:val="008D67AD"/>
    <w:rsid w:val="008E48B5"/>
    <w:rsid w:val="00910165"/>
    <w:rsid w:val="00913096"/>
    <w:rsid w:val="00923FE7"/>
    <w:rsid w:val="00977CB0"/>
    <w:rsid w:val="0099159A"/>
    <w:rsid w:val="009A6BA5"/>
    <w:rsid w:val="009C03DD"/>
    <w:rsid w:val="009D075D"/>
    <w:rsid w:val="009D112F"/>
    <w:rsid w:val="009E40A7"/>
    <w:rsid w:val="009F0E03"/>
    <w:rsid w:val="00A0008C"/>
    <w:rsid w:val="00A014EB"/>
    <w:rsid w:val="00A03C12"/>
    <w:rsid w:val="00A07C54"/>
    <w:rsid w:val="00A12CFB"/>
    <w:rsid w:val="00A13AB1"/>
    <w:rsid w:val="00A208B1"/>
    <w:rsid w:val="00A25275"/>
    <w:rsid w:val="00A33715"/>
    <w:rsid w:val="00A3400D"/>
    <w:rsid w:val="00A4672C"/>
    <w:rsid w:val="00A5321A"/>
    <w:rsid w:val="00A541B6"/>
    <w:rsid w:val="00A720FA"/>
    <w:rsid w:val="00AA2FFD"/>
    <w:rsid w:val="00AB7721"/>
    <w:rsid w:val="00AE3782"/>
    <w:rsid w:val="00B0103B"/>
    <w:rsid w:val="00B764C1"/>
    <w:rsid w:val="00BA57AD"/>
    <w:rsid w:val="00BB2DA5"/>
    <w:rsid w:val="00BB6842"/>
    <w:rsid w:val="00BF5356"/>
    <w:rsid w:val="00C0753A"/>
    <w:rsid w:val="00C11F98"/>
    <w:rsid w:val="00C178B7"/>
    <w:rsid w:val="00C35564"/>
    <w:rsid w:val="00C37EC8"/>
    <w:rsid w:val="00C56B54"/>
    <w:rsid w:val="00C67224"/>
    <w:rsid w:val="00C8143E"/>
    <w:rsid w:val="00C834A9"/>
    <w:rsid w:val="00C92BED"/>
    <w:rsid w:val="00CA63E2"/>
    <w:rsid w:val="00CB5C61"/>
    <w:rsid w:val="00CB607B"/>
    <w:rsid w:val="00CD31E5"/>
    <w:rsid w:val="00CE64BA"/>
    <w:rsid w:val="00D05B58"/>
    <w:rsid w:val="00D07E78"/>
    <w:rsid w:val="00D3220D"/>
    <w:rsid w:val="00D57E62"/>
    <w:rsid w:val="00D8788A"/>
    <w:rsid w:val="00D923A5"/>
    <w:rsid w:val="00DC485F"/>
    <w:rsid w:val="00DD08D0"/>
    <w:rsid w:val="00DF6495"/>
    <w:rsid w:val="00DF7234"/>
    <w:rsid w:val="00E00427"/>
    <w:rsid w:val="00E0540D"/>
    <w:rsid w:val="00E173DF"/>
    <w:rsid w:val="00E5739C"/>
    <w:rsid w:val="00E6238F"/>
    <w:rsid w:val="00E6256A"/>
    <w:rsid w:val="00E6559B"/>
    <w:rsid w:val="00E949E5"/>
    <w:rsid w:val="00EA0357"/>
    <w:rsid w:val="00EC5DD0"/>
    <w:rsid w:val="00ED25F8"/>
    <w:rsid w:val="00EE4886"/>
    <w:rsid w:val="00F0700A"/>
    <w:rsid w:val="00F10B02"/>
    <w:rsid w:val="00F11AFC"/>
    <w:rsid w:val="00F12B33"/>
    <w:rsid w:val="00F40EE5"/>
    <w:rsid w:val="00F52601"/>
    <w:rsid w:val="00F665DC"/>
    <w:rsid w:val="00F73566"/>
    <w:rsid w:val="00F8118F"/>
    <w:rsid w:val="00F87460"/>
    <w:rsid w:val="00F97BD1"/>
    <w:rsid w:val="00FC34AC"/>
    <w:rsid w:val="00FD2C9C"/>
    <w:rsid w:val="00FF6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A2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949E5"/>
    <w:pPr>
      <w:ind w:left="720"/>
      <w:contextualSpacing/>
    </w:pPr>
  </w:style>
  <w:style w:type="paragraph" w:styleId="a4">
    <w:name w:val="No Spacing"/>
    <w:uiPriority w:val="1"/>
    <w:qFormat/>
    <w:rsid w:val="00E949E5"/>
    <w:rPr>
      <w:sz w:val="22"/>
      <w:szCs w:val="22"/>
      <w:lang w:eastAsia="en-US"/>
    </w:rPr>
  </w:style>
  <w:style w:type="paragraph" w:customStyle="1" w:styleId="a5">
    <w:name w:val="Знак"/>
    <w:basedOn w:val="a"/>
    <w:uiPriority w:val="99"/>
    <w:rsid w:val="00923FE7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table" w:styleId="a6">
    <w:name w:val="Table Grid"/>
    <w:basedOn w:val="a1"/>
    <w:uiPriority w:val="59"/>
    <w:locked/>
    <w:rsid w:val="009E40A7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Hyperlink"/>
    <w:basedOn w:val="a0"/>
    <w:uiPriority w:val="99"/>
    <w:semiHidden/>
    <w:unhideWhenUsed/>
    <w:rsid w:val="00E00427"/>
    <w:rPr>
      <w:rFonts w:ascii="Times New Roman" w:hAnsi="Times New Roman" w:cs="Times New Roman" w:hint="default"/>
      <w:color w:val="0000FF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E00427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E00427"/>
    <w:rPr>
      <w:sz w:val="22"/>
      <w:szCs w:val="22"/>
      <w:lang w:eastAsia="en-US"/>
    </w:rPr>
  </w:style>
  <w:style w:type="paragraph" w:styleId="2">
    <w:name w:val="Body Text Indent 2"/>
    <w:basedOn w:val="a"/>
    <w:link w:val="20"/>
    <w:unhideWhenUsed/>
    <w:rsid w:val="00E00427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00427"/>
    <w:rPr>
      <w:rFonts w:ascii="Times New Roman" w:eastAsia="Times New Roman" w:hAnsi="Times New Roman"/>
      <w:sz w:val="28"/>
      <w:szCs w:val="24"/>
    </w:rPr>
  </w:style>
  <w:style w:type="character" w:customStyle="1" w:styleId="14">
    <w:name w:val="Основной текст (14)_"/>
    <w:basedOn w:val="a0"/>
    <w:link w:val="141"/>
    <w:locked/>
    <w:rsid w:val="00E0042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E00427"/>
    <w:pPr>
      <w:shd w:val="clear" w:color="auto" w:fill="FFFFFF"/>
      <w:spacing w:after="0" w:line="211" w:lineRule="exact"/>
      <w:ind w:firstLine="400"/>
      <w:jc w:val="both"/>
    </w:pPr>
    <w:rPr>
      <w:i/>
      <w:iCs/>
      <w:sz w:val="20"/>
      <w:szCs w:val="20"/>
      <w:lang w:eastAsia="ru-RU"/>
    </w:rPr>
  </w:style>
  <w:style w:type="paragraph" w:customStyle="1" w:styleId="Default">
    <w:name w:val="Default"/>
    <w:rsid w:val="00E00427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0042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0043104370430044600200441043f04380441043a0430">
    <w:name w:val="dash0410_0431_0437_0430_0446_0020_0441_043f_0438_0441_043a_0430"/>
    <w:basedOn w:val="a"/>
    <w:rsid w:val="00E00427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0042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43104370430044600200441043f04380441043a0430char1">
    <w:name w:val="dash0410_0431_0437_0430_0446_0020_0441_043f_0438_0441_043a_0430__char1"/>
    <w:rsid w:val="00E0042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7C6C8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a">
    <w:name w:val="Balloon Text"/>
    <w:basedOn w:val="a"/>
    <w:link w:val="ab"/>
    <w:uiPriority w:val="99"/>
    <w:semiHidden/>
    <w:unhideWhenUsed/>
    <w:rsid w:val="00AE3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3782"/>
    <w:rPr>
      <w:rFonts w:ascii="Tahoma" w:hAnsi="Tahoma" w:cs="Tahoma"/>
      <w:sz w:val="16"/>
      <w:szCs w:val="16"/>
      <w:lang w:eastAsia="en-US"/>
    </w:rPr>
  </w:style>
  <w:style w:type="character" w:customStyle="1" w:styleId="ac">
    <w:name w:val="Основной текст_"/>
    <w:basedOn w:val="a0"/>
    <w:link w:val="1"/>
    <w:rsid w:val="00CE64BA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6">
    <w:name w:val="Основной текст (26)_"/>
    <w:basedOn w:val="a0"/>
    <w:link w:val="260"/>
    <w:rsid w:val="00CE64BA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38">
    <w:name w:val="Основной текст (38)_"/>
    <w:basedOn w:val="a0"/>
    <w:link w:val="380"/>
    <w:rsid w:val="00CE64BA"/>
    <w:rPr>
      <w:rFonts w:ascii="Consolas" w:eastAsia="Consolas" w:hAnsi="Consolas" w:cs="Consolas"/>
      <w:b/>
      <w:bCs/>
      <w:spacing w:val="-10"/>
      <w:sz w:val="14"/>
      <w:szCs w:val="14"/>
      <w:shd w:val="clear" w:color="auto" w:fill="FFFFFF"/>
    </w:rPr>
  </w:style>
  <w:style w:type="character" w:customStyle="1" w:styleId="38Exact">
    <w:name w:val="Основной текст (38) Exact"/>
    <w:basedOn w:val="38"/>
    <w:rsid w:val="00CE64BA"/>
    <w:rPr>
      <w:rFonts w:ascii="Consolas" w:eastAsia="Consolas" w:hAnsi="Consolas" w:cs="Consolas"/>
      <w:b/>
      <w:bCs/>
      <w:color w:val="000000"/>
      <w:spacing w:val="-12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2695pt0ptExact">
    <w:name w:val="Основной текст (26) + 9;5 pt;Интервал 0 pt Exact"/>
    <w:basedOn w:val="26"/>
    <w:rsid w:val="00CE64BA"/>
    <w:rPr>
      <w:rFonts w:ascii="Times New Roman" w:eastAsia="Times New Roman" w:hAnsi="Times New Roman"/>
      <w:b/>
      <w:bCs/>
      <w:color w:val="000000"/>
      <w:spacing w:val="9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9">
    <w:name w:val="Колонтитул (9)_"/>
    <w:basedOn w:val="a0"/>
    <w:rsid w:val="00CE64BA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5">
    <w:name w:val="Заголовок №5_"/>
    <w:basedOn w:val="a0"/>
    <w:rsid w:val="00CE64BA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u w:val="none"/>
    </w:rPr>
  </w:style>
  <w:style w:type="character" w:customStyle="1" w:styleId="12pt0pt">
    <w:name w:val="Основной текст + 12 pt;Полужирный;Интервал 0 pt"/>
    <w:basedOn w:val="ac"/>
    <w:rsid w:val="00CE64BA"/>
    <w:rPr>
      <w:rFonts w:ascii="Times New Roman" w:eastAsia="Times New Roman" w:hAnsi="Times New Roman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pt">
    <w:name w:val="Основной текст + 12 pt"/>
    <w:basedOn w:val="ac"/>
    <w:rsid w:val="00CE64BA"/>
    <w:rPr>
      <w:rFonts w:ascii="Times New Roman" w:eastAsia="Times New Roman" w:hAnsi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9Garamond115pt0pt">
    <w:name w:val="Колонтитул (9) + Garamond;11;5 pt;Интервал 0 pt"/>
    <w:basedOn w:val="9"/>
    <w:rsid w:val="00CE64BA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90">
    <w:name w:val="Колонтитул (9)"/>
    <w:basedOn w:val="9"/>
    <w:rsid w:val="00CE64BA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9FranklinGothicHeavy95pt0pt">
    <w:name w:val="Колонтитул (9) + Franklin Gothic Heavy;9;5 pt;Не полужирный;Интервал 0 pt"/>
    <w:basedOn w:val="9"/>
    <w:rsid w:val="00CE64BA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9FranklinGothicHeavy9pt">
    <w:name w:val="Колонтитул (9) + Franklin Gothic Heavy;9 pt;Не полужирный"/>
    <w:basedOn w:val="9"/>
    <w:rsid w:val="00CE64BA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50">
    <w:name w:val="Заголовок №5"/>
    <w:basedOn w:val="5"/>
    <w:rsid w:val="00CE64BA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">
    <w:name w:val="Основной текст1"/>
    <w:basedOn w:val="a"/>
    <w:link w:val="ac"/>
    <w:rsid w:val="00CE64BA"/>
    <w:pPr>
      <w:widowControl w:val="0"/>
      <w:shd w:val="clear" w:color="auto" w:fill="FFFFFF"/>
      <w:spacing w:after="2220" w:line="233" w:lineRule="exact"/>
      <w:jc w:val="center"/>
    </w:pPr>
    <w:rPr>
      <w:rFonts w:ascii="Times New Roman" w:eastAsia="Times New Roman" w:hAnsi="Times New Roman"/>
      <w:sz w:val="23"/>
      <w:szCs w:val="23"/>
      <w:lang w:eastAsia="ru-RU"/>
    </w:rPr>
  </w:style>
  <w:style w:type="paragraph" w:customStyle="1" w:styleId="260">
    <w:name w:val="Основной текст (26)"/>
    <w:basedOn w:val="a"/>
    <w:link w:val="26"/>
    <w:rsid w:val="00CE64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380">
    <w:name w:val="Основной текст (38)"/>
    <w:basedOn w:val="a"/>
    <w:link w:val="38"/>
    <w:rsid w:val="00CE64BA"/>
    <w:pPr>
      <w:widowControl w:val="0"/>
      <w:shd w:val="clear" w:color="auto" w:fill="FFFFFF"/>
      <w:spacing w:after="0" w:line="0" w:lineRule="atLeast"/>
    </w:pPr>
    <w:rPr>
      <w:rFonts w:ascii="Consolas" w:eastAsia="Consolas" w:hAnsi="Consolas" w:cs="Consolas"/>
      <w:b/>
      <w:bCs/>
      <w:spacing w:val="-10"/>
      <w:sz w:val="14"/>
      <w:szCs w:val="14"/>
      <w:lang w:eastAsia="ru-RU"/>
    </w:rPr>
  </w:style>
  <w:style w:type="paragraph" w:styleId="ad">
    <w:name w:val="header"/>
    <w:basedOn w:val="a"/>
    <w:link w:val="ae"/>
    <w:uiPriority w:val="99"/>
    <w:unhideWhenUsed/>
    <w:rsid w:val="00ED2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D25F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ED2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D25F8"/>
    <w:rPr>
      <w:sz w:val="22"/>
      <w:szCs w:val="22"/>
      <w:lang w:eastAsia="en-US"/>
    </w:rPr>
  </w:style>
  <w:style w:type="character" w:customStyle="1" w:styleId="12pt0">
    <w:name w:val="Основной текст + 12 pt;Полужирный"/>
    <w:basedOn w:val="ac"/>
    <w:rsid w:val="007D62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A2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949E5"/>
    <w:pPr>
      <w:ind w:left="720"/>
      <w:contextualSpacing/>
    </w:pPr>
  </w:style>
  <w:style w:type="paragraph" w:styleId="a4">
    <w:name w:val="No Spacing"/>
    <w:uiPriority w:val="1"/>
    <w:qFormat/>
    <w:rsid w:val="00E949E5"/>
    <w:rPr>
      <w:sz w:val="22"/>
      <w:szCs w:val="22"/>
      <w:lang w:eastAsia="en-US"/>
    </w:rPr>
  </w:style>
  <w:style w:type="paragraph" w:customStyle="1" w:styleId="a5">
    <w:name w:val="Знак"/>
    <w:basedOn w:val="a"/>
    <w:uiPriority w:val="99"/>
    <w:rsid w:val="00923FE7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table" w:styleId="a6">
    <w:name w:val="Table Grid"/>
    <w:basedOn w:val="a1"/>
    <w:uiPriority w:val="59"/>
    <w:locked/>
    <w:rsid w:val="009E40A7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Hyperlink"/>
    <w:basedOn w:val="a0"/>
    <w:uiPriority w:val="99"/>
    <w:semiHidden/>
    <w:unhideWhenUsed/>
    <w:rsid w:val="00E00427"/>
    <w:rPr>
      <w:rFonts w:ascii="Times New Roman" w:hAnsi="Times New Roman" w:cs="Times New Roman" w:hint="default"/>
      <w:color w:val="0000FF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E00427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E00427"/>
    <w:rPr>
      <w:sz w:val="22"/>
      <w:szCs w:val="22"/>
      <w:lang w:eastAsia="en-US"/>
    </w:rPr>
  </w:style>
  <w:style w:type="paragraph" w:styleId="2">
    <w:name w:val="Body Text Indent 2"/>
    <w:basedOn w:val="a"/>
    <w:link w:val="20"/>
    <w:unhideWhenUsed/>
    <w:rsid w:val="00E00427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00427"/>
    <w:rPr>
      <w:rFonts w:ascii="Times New Roman" w:eastAsia="Times New Roman" w:hAnsi="Times New Roman"/>
      <w:sz w:val="28"/>
      <w:szCs w:val="24"/>
    </w:rPr>
  </w:style>
  <w:style w:type="character" w:customStyle="1" w:styleId="14">
    <w:name w:val="Основной текст (14)_"/>
    <w:basedOn w:val="a0"/>
    <w:link w:val="141"/>
    <w:locked/>
    <w:rsid w:val="00E00427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E00427"/>
    <w:pPr>
      <w:shd w:val="clear" w:color="auto" w:fill="FFFFFF"/>
      <w:spacing w:after="0" w:line="211" w:lineRule="exact"/>
      <w:ind w:firstLine="400"/>
      <w:jc w:val="both"/>
    </w:pPr>
    <w:rPr>
      <w:i/>
      <w:iCs/>
      <w:sz w:val="20"/>
      <w:szCs w:val="20"/>
      <w:lang w:eastAsia="ru-RU"/>
    </w:rPr>
  </w:style>
  <w:style w:type="paragraph" w:customStyle="1" w:styleId="Default">
    <w:name w:val="Default"/>
    <w:rsid w:val="00E00427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0042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0043104370430044600200441043f04380441043a0430">
    <w:name w:val="dash0410_0431_0437_0430_0446_0020_0441_043f_0438_0441_043a_0430"/>
    <w:basedOn w:val="a"/>
    <w:rsid w:val="00E00427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0042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43104370430044600200441043f04380441043a0430char1">
    <w:name w:val="dash0410_0431_0437_0430_0446_0020_0441_043f_0438_0441_043a_0430__char1"/>
    <w:rsid w:val="00E0042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7C6C8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a">
    <w:name w:val="Balloon Text"/>
    <w:basedOn w:val="a"/>
    <w:link w:val="ab"/>
    <w:uiPriority w:val="99"/>
    <w:semiHidden/>
    <w:unhideWhenUsed/>
    <w:rsid w:val="00AE3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3782"/>
    <w:rPr>
      <w:rFonts w:ascii="Tahoma" w:hAnsi="Tahoma" w:cs="Tahoma"/>
      <w:sz w:val="16"/>
      <w:szCs w:val="16"/>
      <w:lang w:eastAsia="en-US"/>
    </w:rPr>
  </w:style>
  <w:style w:type="character" w:customStyle="1" w:styleId="ac">
    <w:name w:val="Основной текст_"/>
    <w:basedOn w:val="a0"/>
    <w:link w:val="1"/>
    <w:rsid w:val="00CE64BA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6">
    <w:name w:val="Основной текст (26)_"/>
    <w:basedOn w:val="a0"/>
    <w:link w:val="260"/>
    <w:rsid w:val="00CE64BA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38">
    <w:name w:val="Основной текст (38)_"/>
    <w:basedOn w:val="a0"/>
    <w:link w:val="380"/>
    <w:rsid w:val="00CE64BA"/>
    <w:rPr>
      <w:rFonts w:ascii="Consolas" w:eastAsia="Consolas" w:hAnsi="Consolas" w:cs="Consolas"/>
      <w:b/>
      <w:bCs/>
      <w:spacing w:val="-10"/>
      <w:sz w:val="14"/>
      <w:szCs w:val="14"/>
      <w:shd w:val="clear" w:color="auto" w:fill="FFFFFF"/>
    </w:rPr>
  </w:style>
  <w:style w:type="character" w:customStyle="1" w:styleId="38Exact">
    <w:name w:val="Основной текст (38) Exact"/>
    <w:basedOn w:val="38"/>
    <w:rsid w:val="00CE64BA"/>
    <w:rPr>
      <w:rFonts w:ascii="Consolas" w:eastAsia="Consolas" w:hAnsi="Consolas" w:cs="Consolas"/>
      <w:b/>
      <w:bCs/>
      <w:color w:val="000000"/>
      <w:spacing w:val="-12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2695pt0ptExact">
    <w:name w:val="Основной текст (26) + 9;5 pt;Интервал 0 pt Exact"/>
    <w:basedOn w:val="26"/>
    <w:rsid w:val="00CE64BA"/>
    <w:rPr>
      <w:rFonts w:ascii="Times New Roman" w:eastAsia="Times New Roman" w:hAnsi="Times New Roman"/>
      <w:b/>
      <w:bCs/>
      <w:color w:val="000000"/>
      <w:spacing w:val="9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9">
    <w:name w:val="Колонтитул (9)_"/>
    <w:basedOn w:val="a0"/>
    <w:rsid w:val="00CE64BA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5">
    <w:name w:val="Заголовок №5_"/>
    <w:basedOn w:val="a0"/>
    <w:rsid w:val="00CE64BA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u w:val="none"/>
    </w:rPr>
  </w:style>
  <w:style w:type="character" w:customStyle="1" w:styleId="12pt0pt">
    <w:name w:val="Основной текст + 12 pt;Полужирный;Интервал 0 pt"/>
    <w:basedOn w:val="ac"/>
    <w:rsid w:val="00CE64BA"/>
    <w:rPr>
      <w:rFonts w:ascii="Times New Roman" w:eastAsia="Times New Roman" w:hAnsi="Times New Roman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pt">
    <w:name w:val="Основной текст + 12 pt"/>
    <w:basedOn w:val="ac"/>
    <w:rsid w:val="00CE64BA"/>
    <w:rPr>
      <w:rFonts w:ascii="Times New Roman" w:eastAsia="Times New Roman" w:hAnsi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9Garamond115pt0pt">
    <w:name w:val="Колонтитул (9) + Garamond;11;5 pt;Интервал 0 pt"/>
    <w:basedOn w:val="9"/>
    <w:rsid w:val="00CE64BA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90">
    <w:name w:val="Колонтитул (9)"/>
    <w:basedOn w:val="9"/>
    <w:rsid w:val="00CE64BA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9FranklinGothicHeavy95pt0pt">
    <w:name w:val="Колонтитул (9) + Franklin Gothic Heavy;9;5 pt;Не полужирный;Интервал 0 pt"/>
    <w:basedOn w:val="9"/>
    <w:rsid w:val="00CE64BA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9FranklinGothicHeavy9pt">
    <w:name w:val="Колонтитул (9) + Franklin Gothic Heavy;9 pt;Не полужирный"/>
    <w:basedOn w:val="9"/>
    <w:rsid w:val="00CE64BA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50">
    <w:name w:val="Заголовок №5"/>
    <w:basedOn w:val="5"/>
    <w:rsid w:val="00CE64BA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">
    <w:name w:val="Основной текст1"/>
    <w:basedOn w:val="a"/>
    <w:link w:val="ac"/>
    <w:rsid w:val="00CE64BA"/>
    <w:pPr>
      <w:widowControl w:val="0"/>
      <w:shd w:val="clear" w:color="auto" w:fill="FFFFFF"/>
      <w:spacing w:after="2220" w:line="233" w:lineRule="exact"/>
      <w:jc w:val="center"/>
    </w:pPr>
    <w:rPr>
      <w:rFonts w:ascii="Times New Roman" w:eastAsia="Times New Roman" w:hAnsi="Times New Roman"/>
      <w:sz w:val="23"/>
      <w:szCs w:val="23"/>
      <w:lang w:eastAsia="ru-RU"/>
    </w:rPr>
  </w:style>
  <w:style w:type="paragraph" w:customStyle="1" w:styleId="260">
    <w:name w:val="Основной текст (26)"/>
    <w:basedOn w:val="a"/>
    <w:link w:val="26"/>
    <w:rsid w:val="00CE64B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380">
    <w:name w:val="Основной текст (38)"/>
    <w:basedOn w:val="a"/>
    <w:link w:val="38"/>
    <w:rsid w:val="00CE64BA"/>
    <w:pPr>
      <w:widowControl w:val="0"/>
      <w:shd w:val="clear" w:color="auto" w:fill="FFFFFF"/>
      <w:spacing w:after="0" w:line="0" w:lineRule="atLeast"/>
    </w:pPr>
    <w:rPr>
      <w:rFonts w:ascii="Consolas" w:eastAsia="Consolas" w:hAnsi="Consolas" w:cs="Consolas"/>
      <w:b/>
      <w:bCs/>
      <w:spacing w:val="-10"/>
      <w:sz w:val="14"/>
      <w:szCs w:val="14"/>
      <w:lang w:eastAsia="ru-RU"/>
    </w:rPr>
  </w:style>
  <w:style w:type="paragraph" w:styleId="ad">
    <w:name w:val="header"/>
    <w:basedOn w:val="a"/>
    <w:link w:val="ae"/>
    <w:uiPriority w:val="99"/>
    <w:unhideWhenUsed/>
    <w:rsid w:val="00ED2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D25F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ED25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D25F8"/>
    <w:rPr>
      <w:sz w:val="22"/>
      <w:szCs w:val="22"/>
      <w:lang w:eastAsia="en-US"/>
    </w:rPr>
  </w:style>
  <w:style w:type="character" w:customStyle="1" w:styleId="12pt0">
    <w:name w:val="Основной текст + 12 pt;Полужирный"/>
    <w:basedOn w:val="ac"/>
    <w:rsid w:val="007D62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3595</Words>
  <Characters>20492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kkidppo</Company>
  <LinksUpToDate>false</LinksUpToDate>
  <CharactersWithSpaces>24039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pr_u</dc:creator>
  <cp:lastModifiedBy>ANNA</cp:lastModifiedBy>
  <cp:revision>18</cp:revision>
  <cp:lastPrinted>2017-05-10T13:47:00Z</cp:lastPrinted>
  <dcterms:created xsi:type="dcterms:W3CDTF">2017-03-31T08:25:00Z</dcterms:created>
  <dcterms:modified xsi:type="dcterms:W3CDTF">2021-03-27T17:24:00Z</dcterms:modified>
</cp:coreProperties>
</file>